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390C74C4" w:rsidR="008D704D" w:rsidRPr="006418EE" w:rsidRDefault="00F202DF" w:rsidP="004C6840">
      <w:pPr>
        <w:pStyle w:val="Antrat2"/>
        <w:spacing w:before="0"/>
        <w:ind w:left="8931"/>
        <w:jc w:val="both"/>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6418EE">
        <w:rPr>
          <w:rFonts w:ascii="Times New Roman" w:hAnsi="Times New Roman" w:cs="Times New Roman"/>
          <w:color w:val="auto"/>
          <w:sz w:val="24"/>
          <w:szCs w:val="24"/>
        </w:rPr>
        <w:t>Specialiųjų pirkimo</w:t>
      </w:r>
      <w:r w:rsidR="008D704D" w:rsidRPr="006418EE">
        <w:rPr>
          <w:rFonts w:ascii="Times New Roman" w:eastAsia="Calibri" w:hAnsi="Times New Roman" w:cs="Times New Roman"/>
          <w:color w:val="auto"/>
          <w:sz w:val="24"/>
          <w:szCs w:val="24"/>
        </w:rPr>
        <w:t xml:space="preserve"> sąlygų </w:t>
      </w:r>
      <w:r w:rsidR="002A3EE3">
        <w:rPr>
          <w:rFonts w:ascii="Times New Roman" w:eastAsia="Calibri" w:hAnsi="Times New Roman" w:cs="Times New Roman"/>
          <w:color w:val="auto"/>
          <w:sz w:val="24"/>
          <w:szCs w:val="24"/>
        </w:rPr>
        <w:t>2</w:t>
      </w:r>
      <w:r w:rsidR="008B0145" w:rsidRPr="006418EE">
        <w:rPr>
          <w:rFonts w:ascii="Times New Roman" w:eastAsia="Calibri" w:hAnsi="Times New Roman" w:cs="Times New Roman"/>
          <w:color w:val="auto"/>
          <w:sz w:val="24"/>
          <w:szCs w:val="24"/>
        </w:rPr>
        <w:t xml:space="preserve"> </w:t>
      </w:r>
      <w:r w:rsidR="0037548B" w:rsidRPr="006418EE">
        <w:rPr>
          <w:rFonts w:ascii="Times New Roman" w:eastAsia="Calibri" w:hAnsi="Times New Roman" w:cs="Times New Roman"/>
          <w:color w:val="auto"/>
          <w:sz w:val="24"/>
          <w:szCs w:val="24"/>
        </w:rPr>
        <w:t>p</w:t>
      </w:r>
      <w:r w:rsidR="008D704D" w:rsidRPr="006418EE">
        <w:rPr>
          <w:rFonts w:ascii="Times New Roman" w:eastAsia="Calibri" w:hAnsi="Times New Roman" w:cs="Times New Roman"/>
          <w:color w:val="auto"/>
          <w:sz w:val="24"/>
          <w:szCs w:val="24"/>
        </w:rPr>
        <w:t>riedas „</w:t>
      </w:r>
      <w:bookmarkStart w:id="4" w:name="_Hlk136544566"/>
      <w:r w:rsidR="008D704D" w:rsidRPr="006418EE">
        <w:rPr>
          <w:rFonts w:ascii="Times New Roman" w:eastAsia="Calibri" w:hAnsi="Times New Roman" w:cs="Times New Roman"/>
          <w:color w:val="auto"/>
          <w:sz w:val="24"/>
          <w:szCs w:val="24"/>
        </w:rPr>
        <w:t>Tiekėjų kvalifikacijos reikalavimai</w:t>
      </w:r>
      <w:r w:rsidR="00283391" w:rsidRPr="006418EE">
        <w:rPr>
          <w:rFonts w:ascii="Times New Roman" w:eastAsia="Calibri" w:hAnsi="Times New Roman" w:cs="Times New Roman"/>
          <w:color w:val="auto"/>
          <w:sz w:val="24"/>
          <w:szCs w:val="24"/>
        </w:rPr>
        <w:t xml:space="preserve"> ir reikalaujami kokybės bei aplinkos apsaugos vadybos sistemų standartai</w:t>
      </w:r>
      <w:bookmarkEnd w:id="4"/>
      <w:r w:rsidR="008D704D" w:rsidRPr="006418EE">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6418EE" w:rsidRDefault="00BE7829" w:rsidP="00327A55">
      <w:pPr>
        <w:spacing w:after="0" w:line="240" w:lineRule="auto"/>
        <w:rPr>
          <w:rFonts w:ascii="Times New Roman" w:hAnsi="Times New Roman" w:cs="Times New Roman"/>
          <w:sz w:val="24"/>
          <w:szCs w:val="24"/>
        </w:rPr>
      </w:pPr>
    </w:p>
    <w:p w14:paraId="72C8583E" w14:textId="77777777" w:rsidR="0035740E" w:rsidRPr="006418EE"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6418EE">
        <w:rPr>
          <w:rFonts w:ascii="Times New Roman" w:hAnsi="Times New Roman" w:cs="Times New Roman"/>
          <w:b/>
          <w:bCs/>
          <w:smallCaps/>
          <w:color w:val="auto"/>
          <w:spacing w:val="0"/>
          <w:sz w:val="24"/>
          <w:szCs w:val="24"/>
        </w:rPr>
        <w:t xml:space="preserve">TIEKĖJŲ KVALIFIKACIJOS REIKALAVIMAI IR REIKALAVIMAI LAIKYTIS </w:t>
      </w:r>
      <w:r w:rsidRPr="006418EE">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6418EE"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6418EE"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6418EE">
        <w:rPr>
          <w:rFonts w:ascii="Times New Roman" w:eastAsiaTheme="minorHAnsi" w:hAnsi="Times New Roman" w:cs="Times New Roman"/>
          <w:sz w:val="24"/>
          <w:szCs w:val="24"/>
        </w:rPr>
        <w:t xml:space="preserve">1. Tiekėjams nustatomi kvalifikacijos reikalavimai ir (arba) </w:t>
      </w:r>
      <w:r w:rsidRPr="006418EE">
        <w:rPr>
          <w:rFonts w:ascii="Times New Roman" w:hAnsi="Times New Roman" w:cs="Times New Roman"/>
          <w:sz w:val="24"/>
          <w:szCs w:val="24"/>
        </w:rPr>
        <w:t>reikalavimai dėl kokybės vadybos sistemos ir (arba) aplinkos apsaugos vadybos sistemos standartų laikymosi</w:t>
      </w:r>
      <w:r w:rsidRPr="006418EE">
        <w:rPr>
          <w:rFonts w:ascii="Times New Roman" w:eastAsiaTheme="minorHAnsi" w:hAnsi="Times New Roman" w:cs="Times New Roman"/>
          <w:sz w:val="24"/>
          <w:szCs w:val="24"/>
        </w:rPr>
        <w:t xml:space="preserve"> ir jų atitiktį patvirtinantys dokumentai nurodyti šiame </w:t>
      </w:r>
      <w:r w:rsidR="00C91A9C" w:rsidRPr="006418EE">
        <w:rPr>
          <w:rFonts w:ascii="Times New Roman" w:eastAsiaTheme="minorHAnsi" w:hAnsi="Times New Roman" w:cs="Times New Roman"/>
          <w:sz w:val="24"/>
          <w:szCs w:val="24"/>
        </w:rPr>
        <w:t xml:space="preserve">specialiųjų </w:t>
      </w:r>
      <w:r w:rsidR="00A5214D" w:rsidRPr="006418EE">
        <w:rPr>
          <w:rFonts w:ascii="Times New Roman" w:eastAsiaTheme="minorHAnsi" w:hAnsi="Times New Roman" w:cs="Times New Roman"/>
          <w:sz w:val="24"/>
          <w:szCs w:val="24"/>
        </w:rPr>
        <w:t>p</w:t>
      </w:r>
      <w:r w:rsidRPr="006418EE">
        <w:rPr>
          <w:rFonts w:ascii="Times New Roman" w:eastAsiaTheme="minorHAnsi" w:hAnsi="Times New Roman" w:cs="Times New Roman"/>
          <w:sz w:val="24"/>
          <w:szCs w:val="24"/>
        </w:rPr>
        <w:t xml:space="preserve">irkimo </w:t>
      </w:r>
      <w:r w:rsidR="00A5214D" w:rsidRPr="006418EE">
        <w:rPr>
          <w:rFonts w:ascii="Times New Roman" w:eastAsiaTheme="minorHAnsi" w:hAnsi="Times New Roman" w:cs="Times New Roman"/>
          <w:sz w:val="24"/>
          <w:szCs w:val="24"/>
        </w:rPr>
        <w:t>sąlygų</w:t>
      </w:r>
      <w:r w:rsidRPr="006418EE">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46333A55" w:rsidR="000B6384" w:rsidRPr="006418EE" w:rsidRDefault="000B6384" w:rsidP="00327A55">
      <w:pPr>
        <w:suppressAutoHyphens/>
        <w:spacing w:after="0" w:line="240" w:lineRule="auto"/>
        <w:ind w:firstLine="1276"/>
        <w:jc w:val="both"/>
        <w:rPr>
          <w:rFonts w:ascii="Times New Roman" w:hAnsi="Times New Roman" w:cs="Times New Roman"/>
          <w:sz w:val="24"/>
          <w:szCs w:val="24"/>
        </w:rPr>
      </w:pPr>
      <w:r w:rsidRPr="006418EE">
        <w:rPr>
          <w:rFonts w:ascii="Times New Roman" w:hAnsi="Times New Roman" w:cs="Times New Roman"/>
          <w:bCs/>
          <w:iCs/>
          <w:sz w:val="24"/>
          <w:szCs w:val="24"/>
        </w:rPr>
        <w:t xml:space="preserve">2. </w:t>
      </w:r>
      <w:r w:rsidRPr="006418EE">
        <w:rPr>
          <w:rFonts w:ascii="Times New Roman" w:hAnsi="Times New Roman" w:cs="Times New Roman"/>
          <w:sz w:val="24"/>
          <w:szCs w:val="24"/>
        </w:rPr>
        <w:t xml:space="preserve">Tiekėjas, teikdamas pasiūlymą, turi pateikti </w:t>
      </w:r>
      <w:r w:rsidRPr="006418EE">
        <w:rPr>
          <w:rFonts w:ascii="Times New Roman" w:hAnsi="Times New Roman" w:cs="Times New Roman"/>
          <w:sz w:val="24"/>
          <w:szCs w:val="24"/>
          <w:shd w:val="clear" w:color="auto" w:fill="FFFFFF"/>
        </w:rPr>
        <w:t>Europos bendrąjį viešųjų pirkimų dokumentą (toliau –</w:t>
      </w:r>
      <w:r w:rsidRPr="006418EE">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6418EE">
        <w:rPr>
          <w:rFonts w:ascii="Times New Roman" w:hAnsi="Times New Roman" w:cs="Times New Roman"/>
          <w:bCs/>
          <w:iCs/>
          <w:color w:val="000000"/>
          <w:sz w:val="24"/>
          <w:szCs w:val="24"/>
        </w:rPr>
        <w:t xml:space="preserve">EBVPD pildomas jį įkėlus į svetainę </w:t>
      </w:r>
      <w:hyperlink r:id="rId11" w:history="1">
        <w:r w:rsidRPr="006418EE">
          <w:rPr>
            <w:rFonts w:ascii="Times New Roman" w:hAnsi="Times New Roman" w:cs="Times New Roman"/>
            <w:bCs/>
            <w:iCs/>
            <w:color w:val="0000FF"/>
            <w:sz w:val="24"/>
            <w:szCs w:val="24"/>
            <w:u w:val="single"/>
          </w:rPr>
          <w:t>http://ebvpd.eviesiejipirkimai.lt/espd-web/</w:t>
        </w:r>
      </w:hyperlink>
      <w:r w:rsidR="004C1479" w:rsidRPr="006418EE">
        <w:rPr>
          <w:rFonts w:ascii="Times New Roman" w:hAnsi="Times New Roman" w:cs="Times New Roman"/>
          <w:bCs/>
          <w:iCs/>
          <w:color w:val="0000FF"/>
          <w:sz w:val="24"/>
          <w:szCs w:val="24"/>
        </w:rPr>
        <w:t xml:space="preserve"> </w:t>
      </w:r>
      <w:r w:rsidRPr="006418EE">
        <w:rPr>
          <w:rFonts w:ascii="Times New Roman" w:hAnsi="Times New Roman" w:cs="Times New Roman"/>
          <w:bCs/>
          <w:iCs/>
          <w:color w:val="000000"/>
          <w:sz w:val="24"/>
          <w:szCs w:val="24"/>
        </w:rPr>
        <w:t xml:space="preserve">ir užpildžius bei atsisiuntus pateikiamas su pasiūlymu. </w:t>
      </w:r>
      <w:r w:rsidRPr="006418EE">
        <w:rPr>
          <w:rFonts w:ascii="Times New Roman" w:hAnsi="Times New Roman" w:cs="Times New Roman"/>
          <w:bCs/>
          <w:iCs/>
          <w:sz w:val="24"/>
          <w:szCs w:val="24"/>
        </w:rPr>
        <w:t>EBVPD forma pateikiama</w:t>
      </w:r>
      <w:r w:rsidR="00B93A39" w:rsidRPr="006418EE">
        <w:rPr>
          <w:rFonts w:ascii="Times New Roman" w:hAnsi="Times New Roman" w:cs="Times New Roman"/>
          <w:bCs/>
          <w:iCs/>
          <w:color w:val="7030A0"/>
          <w:sz w:val="24"/>
          <w:szCs w:val="24"/>
        </w:rPr>
        <w:t xml:space="preserve"> </w:t>
      </w:r>
      <w:r w:rsidR="00071DF7" w:rsidRPr="006418EE">
        <w:rPr>
          <w:rFonts w:ascii="Times New Roman" w:hAnsi="Times New Roman" w:cs="Times New Roman"/>
          <w:i/>
          <w:iCs/>
          <w:color w:val="7030A0"/>
          <w:sz w:val="24"/>
          <w:szCs w:val="24"/>
        </w:rPr>
        <w:t>specialiųjų pirkimo sąlygų</w:t>
      </w:r>
      <w:r w:rsidR="00071DF7" w:rsidRPr="006418EE">
        <w:rPr>
          <w:rFonts w:ascii="Times New Roman" w:hAnsi="Times New Roman" w:cs="Times New Roman"/>
          <w:color w:val="7030A0"/>
          <w:sz w:val="24"/>
          <w:szCs w:val="24"/>
        </w:rPr>
        <w:t xml:space="preserve"> </w:t>
      </w:r>
      <w:r w:rsidR="00604C25" w:rsidRPr="00604C25">
        <w:rPr>
          <w:rFonts w:ascii="Times New Roman" w:hAnsi="Times New Roman" w:cs="Times New Roman"/>
          <w:bCs/>
          <w:i/>
          <w:color w:val="7030A0"/>
          <w:sz w:val="24"/>
          <w:szCs w:val="24"/>
        </w:rPr>
        <w:t xml:space="preserve">3 </w:t>
      </w:r>
      <w:r w:rsidRPr="00604C25">
        <w:rPr>
          <w:rFonts w:ascii="Times New Roman" w:hAnsi="Times New Roman" w:cs="Times New Roman"/>
          <w:bCs/>
          <w:i/>
          <w:color w:val="7030A0"/>
          <w:sz w:val="24"/>
          <w:szCs w:val="24"/>
        </w:rPr>
        <w:t>priede</w:t>
      </w:r>
      <w:r w:rsidR="00071DF7" w:rsidRPr="00604C25">
        <w:rPr>
          <w:rFonts w:ascii="Times New Roman" w:hAnsi="Times New Roman" w:cs="Times New Roman"/>
          <w:bCs/>
          <w:i/>
          <w:color w:val="7030A0"/>
          <w:sz w:val="24"/>
          <w:szCs w:val="24"/>
        </w:rPr>
        <w:t xml:space="preserve"> „EBVPD“</w:t>
      </w:r>
      <w:r w:rsidRPr="00604C25">
        <w:rPr>
          <w:rFonts w:ascii="Times New Roman" w:hAnsi="Times New Roman" w:cs="Times New Roman"/>
          <w:bCs/>
          <w:i/>
          <w:sz w:val="24"/>
          <w:szCs w:val="24"/>
        </w:rPr>
        <w:t>.</w:t>
      </w:r>
    </w:p>
    <w:p w14:paraId="43923149" w14:textId="38050957" w:rsidR="00937464" w:rsidRPr="006418EE" w:rsidRDefault="0071182F"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Pr>
          <w:rFonts w:ascii="Times New Roman" w:eastAsia="Arial Unicode MS" w:hAnsi="Times New Roman" w:cs="Times New Roman"/>
          <w:b/>
          <w:iCs/>
          <w:color w:val="FF0000"/>
          <w:sz w:val="24"/>
          <w:szCs w:val="24"/>
          <w:bdr w:val="nil"/>
        </w:rPr>
        <w:t>3</w:t>
      </w:r>
      <w:r w:rsidR="00F810DA" w:rsidRPr="006418EE">
        <w:rPr>
          <w:rFonts w:ascii="Times New Roman" w:eastAsia="Arial Unicode MS" w:hAnsi="Times New Roman" w:cs="Times New Roman"/>
          <w:b/>
          <w:iCs/>
          <w:color w:val="FF0000"/>
          <w:sz w:val="24"/>
          <w:szCs w:val="24"/>
          <w:bdr w:val="nil"/>
        </w:rPr>
        <w:t xml:space="preserve">. SVARBU: </w:t>
      </w:r>
    </w:p>
    <w:p w14:paraId="2FCB58A0" w14:textId="3712609A" w:rsidR="00F810DA" w:rsidRPr="006418EE" w:rsidRDefault="0071182F"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Pr>
          <w:rFonts w:ascii="Times New Roman" w:eastAsia="Arial Unicode MS" w:hAnsi="Times New Roman" w:cs="Times New Roman"/>
          <w:b/>
          <w:iCs/>
          <w:color w:val="FF0000"/>
          <w:sz w:val="24"/>
          <w:szCs w:val="24"/>
          <w:bdr w:val="nil"/>
        </w:rPr>
        <w:t>3</w:t>
      </w:r>
      <w:r w:rsidR="00F810DA" w:rsidRPr="006418EE">
        <w:rPr>
          <w:rFonts w:ascii="Times New Roman" w:eastAsia="Arial Unicode MS" w:hAnsi="Times New Roman" w:cs="Times New Roman"/>
          <w:b/>
          <w:iCs/>
          <w:color w:val="FF0000"/>
          <w:sz w:val="24"/>
          <w:szCs w:val="24"/>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F810DA" w:rsidRPr="006418EE">
        <w:rPr>
          <w:rFonts w:ascii="Times New Roman" w:eastAsia="Arial Unicode MS" w:hAnsi="Times New Roman" w:cs="Times New Roman"/>
          <w:b/>
          <w:iCs/>
          <w:color w:val="FF0000"/>
          <w:sz w:val="24"/>
          <w:szCs w:val="24"/>
          <w:u w:val="single"/>
          <w:bdr w:val="nil"/>
        </w:rPr>
        <w:t>tik pradinius kvalifikacijos duomenis</w:t>
      </w:r>
      <w:r w:rsidR="00F810DA" w:rsidRPr="006418EE">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3A742C8A" w:rsidR="00F810DA" w:rsidRPr="006418EE" w:rsidRDefault="0071182F"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Pr>
          <w:rFonts w:ascii="Times New Roman" w:eastAsia="Arial Unicode MS" w:hAnsi="Times New Roman" w:cs="Times New Roman"/>
          <w:b/>
          <w:iCs/>
          <w:color w:val="FF0000"/>
          <w:sz w:val="24"/>
          <w:szCs w:val="24"/>
          <w:bdr w:val="nil"/>
        </w:rPr>
        <w:t>3</w:t>
      </w:r>
      <w:r w:rsidR="00F810DA" w:rsidRPr="006418EE">
        <w:rPr>
          <w:rFonts w:ascii="Times New Roman" w:eastAsia="Arial Unicode MS" w:hAnsi="Times New Roman" w:cs="Times New Roman"/>
          <w:b/>
          <w:iCs/>
          <w:color w:val="FF0000"/>
          <w:sz w:val="24"/>
          <w:szCs w:val="24"/>
          <w:bdr w:val="nil"/>
        </w:rPr>
        <w:t>.2. Prašome</w:t>
      </w:r>
      <w:r w:rsidR="00F810DA" w:rsidRPr="006418EE">
        <w:rPr>
          <w:rFonts w:ascii="Times New Roman" w:eastAsia="Arial Unicode MS" w:hAnsi="Times New Roman" w:cs="Times New Roman"/>
          <w:b/>
          <w:i/>
          <w:color w:val="FF0000"/>
          <w:sz w:val="24"/>
          <w:szCs w:val="24"/>
          <w:bdr w:val="nil"/>
        </w:rPr>
        <w:t xml:space="preserve"> </w:t>
      </w:r>
      <w:r w:rsidR="00F810DA" w:rsidRPr="006418EE">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6A626410" w:rsidR="00937464" w:rsidRPr="006418EE" w:rsidRDefault="0071182F"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Pr>
          <w:rFonts w:ascii="Times New Roman" w:eastAsia="Arial Unicode MS" w:hAnsi="Times New Roman" w:cs="Times New Roman"/>
          <w:b/>
          <w:iCs/>
          <w:color w:val="FF0000"/>
          <w:sz w:val="24"/>
          <w:szCs w:val="24"/>
          <w:bdr w:val="nil"/>
        </w:rPr>
        <w:t>3</w:t>
      </w:r>
      <w:r w:rsidR="00937464" w:rsidRPr="006418EE">
        <w:rPr>
          <w:rFonts w:ascii="Times New Roman" w:eastAsia="Arial Unicode MS" w:hAnsi="Times New Roman" w:cs="Times New Roman"/>
          <w:b/>
          <w:iCs/>
          <w:color w:val="FF0000"/>
          <w:sz w:val="24"/>
          <w:szCs w:val="24"/>
          <w:bdr w:val="nil"/>
        </w:rPr>
        <w:t>.3.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Pr="006418EE" w:rsidRDefault="0059086B" w:rsidP="003C2D98">
      <w:pPr>
        <w:suppressAutoHyphens/>
        <w:spacing w:after="0" w:line="240" w:lineRule="auto"/>
        <w:jc w:val="center"/>
        <w:rPr>
          <w:rFonts w:ascii="Times New Roman" w:hAnsi="Times New Roman" w:cs="Times New Roman"/>
          <w:b/>
          <w:bCs/>
          <w:smallCaps/>
          <w:sz w:val="24"/>
          <w:szCs w:val="24"/>
        </w:rPr>
      </w:pPr>
      <w:r w:rsidRPr="006418EE">
        <w:rPr>
          <w:rFonts w:ascii="Times New Roman" w:hAnsi="Times New Roman" w:cs="Times New Roman"/>
          <w:b/>
          <w:bCs/>
          <w:smallCaps/>
          <w:sz w:val="24"/>
          <w:szCs w:val="24"/>
        </w:rPr>
        <w:lastRenderedPageBreak/>
        <w:t>TIEKĖJŲ KVALIFIKACIJOS REIKALAVIMAI</w:t>
      </w:r>
    </w:p>
    <w:p w14:paraId="6015A692" w14:textId="77777777" w:rsidR="003C2D98" w:rsidRPr="006418EE"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200" w:type="pct"/>
        <w:tblInd w:w="-289" w:type="dxa"/>
        <w:tblLook w:val="04A0" w:firstRow="1" w:lastRow="0" w:firstColumn="1" w:lastColumn="0" w:noHBand="0" w:noVBand="1"/>
      </w:tblPr>
      <w:tblGrid>
        <w:gridCol w:w="1053"/>
        <w:gridCol w:w="4396"/>
        <w:gridCol w:w="27"/>
        <w:gridCol w:w="4821"/>
        <w:gridCol w:w="73"/>
        <w:gridCol w:w="4885"/>
      </w:tblGrid>
      <w:tr w:rsidR="006F1FF3" w:rsidRPr="006418EE" w14:paraId="752EEB22" w14:textId="77777777" w:rsidTr="006F1FF3">
        <w:trPr>
          <w:cantSplit/>
          <w:tblHeader/>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Pr="006418EE" w:rsidRDefault="006F1FF3">
            <w:pPr>
              <w:rPr>
                <w:rFonts w:eastAsiaTheme="minorEastAsia"/>
                <w:b/>
                <w:bCs/>
                <w:sz w:val="24"/>
                <w:szCs w:val="24"/>
              </w:rPr>
            </w:pPr>
            <w:r w:rsidRPr="006418EE">
              <w:rPr>
                <w:rFonts w:eastAsiaTheme="minorHAnsi"/>
                <w:b/>
                <w:bCs/>
                <w:sz w:val="24"/>
                <w:szCs w:val="24"/>
              </w:rPr>
              <w:t>Eil. Nr.</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Pr="006418EE" w:rsidRDefault="006F1FF3">
            <w:pPr>
              <w:autoSpaceDE w:val="0"/>
              <w:autoSpaceDN w:val="0"/>
              <w:adjustRightInd w:val="0"/>
              <w:jc w:val="center"/>
              <w:rPr>
                <w:b/>
                <w:bCs/>
                <w:color w:val="000000"/>
                <w:sz w:val="24"/>
                <w:szCs w:val="24"/>
              </w:rPr>
            </w:pPr>
            <w:r w:rsidRPr="006418EE">
              <w:rPr>
                <w:b/>
                <w:bCs/>
                <w:color w:val="000000"/>
                <w:sz w:val="24"/>
                <w:szCs w:val="24"/>
              </w:rPr>
              <w:t>Kvalifikacijos reikalavimas</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Pr="006418EE" w:rsidRDefault="006F1FF3">
            <w:pPr>
              <w:autoSpaceDE w:val="0"/>
              <w:autoSpaceDN w:val="0"/>
              <w:adjustRightInd w:val="0"/>
              <w:jc w:val="center"/>
              <w:rPr>
                <w:b/>
                <w:bCs/>
                <w:color w:val="000000"/>
                <w:sz w:val="24"/>
                <w:szCs w:val="24"/>
              </w:rPr>
            </w:pPr>
            <w:r w:rsidRPr="006418EE">
              <w:rPr>
                <w:b/>
                <w:bCs/>
                <w:color w:val="000000"/>
                <w:sz w:val="24"/>
                <w:szCs w:val="24"/>
              </w:rPr>
              <w:t>Atitiktį reikalavimui įrodantys dokumentai</w:t>
            </w: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Pr="006418EE" w:rsidRDefault="006F1FF3">
            <w:pPr>
              <w:autoSpaceDE w:val="0"/>
              <w:autoSpaceDN w:val="0"/>
              <w:adjustRightInd w:val="0"/>
              <w:jc w:val="center"/>
              <w:rPr>
                <w:b/>
                <w:bCs/>
                <w:color w:val="000000"/>
                <w:sz w:val="24"/>
                <w:szCs w:val="24"/>
              </w:rPr>
            </w:pPr>
            <w:r w:rsidRPr="006418EE">
              <w:rPr>
                <w:b/>
                <w:bCs/>
                <w:color w:val="000000"/>
                <w:sz w:val="24"/>
                <w:szCs w:val="24"/>
              </w:rPr>
              <w:t>Subjektas, kuris turi atitikti reikalavimą</w:t>
            </w:r>
          </w:p>
        </w:tc>
      </w:tr>
      <w:tr w:rsidR="006F1FF3" w:rsidRPr="006418EE" w14:paraId="1E108947"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Pr="006418EE"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Pr="006418EE" w:rsidRDefault="006F1FF3">
            <w:pPr>
              <w:autoSpaceDE w:val="0"/>
              <w:autoSpaceDN w:val="0"/>
              <w:adjustRightInd w:val="0"/>
              <w:rPr>
                <w:rFonts w:eastAsiaTheme="minorEastAsia"/>
                <w:b/>
                <w:bCs/>
                <w:color w:val="000000"/>
                <w:sz w:val="24"/>
                <w:szCs w:val="24"/>
              </w:rPr>
            </w:pPr>
            <w:r w:rsidRPr="006418EE">
              <w:rPr>
                <w:b/>
                <w:bCs/>
                <w:color w:val="000000"/>
                <w:sz w:val="24"/>
                <w:szCs w:val="24"/>
              </w:rPr>
              <w:t>Teisė verstis veikla</w:t>
            </w:r>
          </w:p>
        </w:tc>
      </w:tr>
      <w:tr w:rsidR="006F1FF3" w:rsidRPr="006418EE" w14:paraId="5A445C62"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6F1FF3" w:rsidRPr="006418EE" w:rsidRDefault="006F1FF3">
            <w:pPr>
              <w:ind w:right="-250" w:firstLine="171"/>
              <w:rPr>
                <w:rFonts w:eastAsiaTheme="minorHAnsi"/>
                <w:sz w:val="24"/>
                <w:szCs w:val="24"/>
              </w:rPr>
            </w:pPr>
            <w:r w:rsidRPr="006418EE">
              <w:rPr>
                <w:rFonts w:eastAsiaTheme="minorHAnsi"/>
                <w:sz w:val="24"/>
                <w:szCs w:val="24"/>
              </w:rPr>
              <w:t>1.1.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96EB7" w14:textId="77777777" w:rsidR="006F1FF3" w:rsidRPr="006418EE" w:rsidRDefault="006F1FF3">
            <w:pPr>
              <w:autoSpaceDE w:val="0"/>
              <w:autoSpaceDN w:val="0"/>
              <w:adjustRightInd w:val="0"/>
              <w:rPr>
                <w:rFonts w:eastAsiaTheme="minorEastAsia"/>
                <w:color w:val="000000"/>
                <w:sz w:val="24"/>
                <w:szCs w:val="24"/>
              </w:rPr>
            </w:pPr>
            <w:r w:rsidRPr="006418EE">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4BE7" w14:textId="77777777" w:rsidR="006F1FF3" w:rsidRPr="006418EE" w:rsidRDefault="006F1FF3">
            <w:pPr>
              <w:autoSpaceDE w:val="0"/>
              <w:autoSpaceDN w:val="0"/>
              <w:adjustRightInd w:val="0"/>
              <w:rPr>
                <w:b/>
                <w:bCs/>
                <w:i/>
                <w:iCs/>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CCA2" w14:textId="77777777" w:rsidR="006F1FF3" w:rsidRPr="006418EE" w:rsidRDefault="006F1FF3">
            <w:pPr>
              <w:pStyle w:val="Sraopastraipa"/>
              <w:autoSpaceDE w:val="0"/>
              <w:autoSpaceDN w:val="0"/>
              <w:adjustRightInd w:val="0"/>
              <w:ind w:left="0"/>
              <w:rPr>
                <w:color w:val="000000"/>
                <w:sz w:val="24"/>
                <w:szCs w:val="24"/>
              </w:rPr>
            </w:pPr>
          </w:p>
        </w:tc>
      </w:tr>
      <w:tr w:rsidR="006F1FF3" w:rsidRPr="006418EE" w14:paraId="2DE838D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6F1FF3" w:rsidRPr="006418EE"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6F1FF3" w:rsidRPr="006418EE" w:rsidRDefault="006F1FF3">
            <w:pPr>
              <w:autoSpaceDE w:val="0"/>
              <w:autoSpaceDN w:val="0"/>
              <w:adjustRightInd w:val="0"/>
              <w:rPr>
                <w:rFonts w:eastAsiaTheme="minorEastAsia"/>
                <w:color w:val="000000"/>
                <w:sz w:val="24"/>
                <w:szCs w:val="24"/>
              </w:rPr>
            </w:pPr>
            <w:r w:rsidRPr="006418EE">
              <w:rPr>
                <w:b/>
                <w:bCs/>
                <w:color w:val="000000"/>
                <w:sz w:val="24"/>
                <w:szCs w:val="24"/>
              </w:rPr>
              <w:t>Finansinis</w:t>
            </w:r>
            <w:r w:rsidRPr="006418EE">
              <w:rPr>
                <w:color w:val="000000"/>
                <w:sz w:val="24"/>
                <w:szCs w:val="24"/>
              </w:rPr>
              <w:t xml:space="preserve"> </w:t>
            </w:r>
            <w:r w:rsidRPr="006418EE">
              <w:rPr>
                <w:b/>
                <w:bCs/>
                <w:color w:val="000000"/>
                <w:sz w:val="24"/>
                <w:szCs w:val="24"/>
              </w:rPr>
              <w:t>ir ekonominis pajėgumas</w:t>
            </w:r>
          </w:p>
        </w:tc>
      </w:tr>
      <w:tr w:rsidR="006F1FF3" w:rsidRPr="006418EE" w14:paraId="1032FC3A" w14:textId="77777777" w:rsidTr="006F1FF3">
        <w:trPr>
          <w:trHeight w:val="486"/>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6F1FF3" w:rsidRPr="006418EE" w:rsidRDefault="006F1FF3">
            <w:pPr>
              <w:ind w:right="-250" w:firstLine="171"/>
              <w:rPr>
                <w:rFonts w:eastAsiaTheme="minorHAnsi"/>
                <w:sz w:val="24"/>
                <w:szCs w:val="24"/>
              </w:rPr>
            </w:pPr>
            <w:r w:rsidRPr="006418EE">
              <w:rPr>
                <w:rFonts w:eastAsiaTheme="minorHAnsi"/>
                <w:sz w:val="24"/>
                <w:szCs w:val="24"/>
              </w:rPr>
              <w:t>2.1.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6F1FF3" w:rsidRPr="006418EE" w:rsidRDefault="006F1FF3">
            <w:pPr>
              <w:autoSpaceDE w:val="0"/>
              <w:autoSpaceDN w:val="0"/>
              <w:adjustRightInd w:val="0"/>
              <w:rPr>
                <w:rFonts w:eastAsiaTheme="minorEastAsia"/>
                <w:color w:val="000000"/>
                <w:sz w:val="24"/>
                <w:szCs w:val="24"/>
              </w:rPr>
            </w:pPr>
            <w:r w:rsidRPr="006418EE">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6F1FF3" w:rsidRPr="006418EE" w:rsidRDefault="006F1FF3">
            <w:pPr>
              <w:autoSpaceDE w:val="0"/>
              <w:autoSpaceDN w:val="0"/>
              <w:adjustRightInd w:val="0"/>
              <w:rPr>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6F1FF3" w:rsidRPr="006418EE" w:rsidRDefault="006F1FF3">
            <w:pPr>
              <w:autoSpaceDE w:val="0"/>
              <w:autoSpaceDN w:val="0"/>
              <w:adjustRightInd w:val="0"/>
              <w:rPr>
                <w:color w:val="000000"/>
                <w:sz w:val="24"/>
                <w:szCs w:val="24"/>
              </w:rPr>
            </w:pPr>
          </w:p>
        </w:tc>
      </w:tr>
      <w:tr w:rsidR="006F1FF3" w:rsidRPr="006418EE" w14:paraId="033AC92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20E184DB" w:rsidR="006F1FF3" w:rsidRPr="00303A78" w:rsidRDefault="006F1FF3" w:rsidP="00303A78">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6F1FF3" w:rsidRPr="006418EE" w:rsidRDefault="006F1FF3">
            <w:pPr>
              <w:autoSpaceDE w:val="0"/>
              <w:autoSpaceDN w:val="0"/>
              <w:adjustRightInd w:val="0"/>
              <w:rPr>
                <w:rFonts w:eastAsiaTheme="minorEastAsia"/>
                <w:color w:val="000000"/>
                <w:sz w:val="24"/>
                <w:szCs w:val="24"/>
              </w:rPr>
            </w:pPr>
            <w:r w:rsidRPr="006418EE">
              <w:rPr>
                <w:b/>
                <w:bCs/>
                <w:color w:val="000000"/>
                <w:sz w:val="24"/>
                <w:szCs w:val="24"/>
              </w:rPr>
              <w:t>Techninis ir profesinis pajėgumas</w:t>
            </w:r>
          </w:p>
        </w:tc>
      </w:tr>
      <w:tr w:rsidR="00A45759" w:rsidRPr="006418EE" w14:paraId="014E225C"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A45759" w:rsidRPr="006418EE" w:rsidRDefault="00A45759">
            <w:pPr>
              <w:jc w:val="center"/>
              <w:rPr>
                <w:rFonts w:eastAsiaTheme="minorHAnsi"/>
                <w:b/>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A45759" w:rsidRPr="006418EE" w:rsidRDefault="00A45759">
            <w:pPr>
              <w:autoSpaceDE w:val="0"/>
              <w:autoSpaceDN w:val="0"/>
              <w:adjustRightInd w:val="0"/>
              <w:rPr>
                <w:b/>
                <w:bCs/>
                <w:color w:val="000000"/>
                <w:sz w:val="24"/>
                <w:szCs w:val="24"/>
              </w:rPr>
            </w:pPr>
            <w:r w:rsidRPr="006418EE">
              <w:rPr>
                <w:i/>
                <w:iCs/>
                <w:sz w:val="24"/>
                <w:szCs w:val="24"/>
              </w:rPr>
              <w:t>Personalo išsilavinimas ir profesinė kvalifikacija (21 p.)</w:t>
            </w:r>
          </w:p>
        </w:tc>
      </w:tr>
      <w:tr w:rsidR="004D29C1" w:rsidRPr="006418EE" w14:paraId="667970C0"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0C822" w14:textId="73F11BA3" w:rsidR="004D29C1" w:rsidRPr="006418EE" w:rsidRDefault="00E112BE" w:rsidP="00A45759">
            <w:pPr>
              <w:jc w:val="center"/>
              <w:rPr>
                <w:rFonts w:eastAsiaTheme="minorHAnsi"/>
                <w:bCs/>
                <w:sz w:val="24"/>
                <w:szCs w:val="24"/>
              </w:rPr>
            </w:pPr>
            <w:r w:rsidRPr="006418EE">
              <w:rPr>
                <w:rFonts w:eastAsiaTheme="minorHAnsi"/>
                <w:bCs/>
                <w:sz w:val="24"/>
                <w:szCs w:val="24"/>
              </w:rPr>
              <w:t>3.</w:t>
            </w:r>
            <w:r w:rsidR="00F17125" w:rsidRPr="006418EE">
              <w:rPr>
                <w:rFonts w:eastAsiaTheme="minorHAnsi"/>
                <w:bCs/>
                <w:sz w:val="24"/>
                <w:szCs w:val="24"/>
              </w:rPr>
              <w:t>1</w:t>
            </w:r>
            <w:r w:rsidRPr="006418EE">
              <w:rPr>
                <w:rFonts w:eastAsiaTheme="minorHAnsi"/>
                <w:bCs/>
                <w:sz w:val="24"/>
                <w:szCs w:val="24"/>
              </w:rPr>
              <w:t>.</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0E9ED459" w14:textId="4ABA931F" w:rsidR="00A13E8E" w:rsidRPr="006418EE" w:rsidRDefault="00A13E8E" w:rsidP="00A13E8E">
            <w:pPr>
              <w:jc w:val="both"/>
              <w:rPr>
                <w:sz w:val="24"/>
                <w:szCs w:val="24"/>
                <w:lang w:eastAsia="zh-CN"/>
              </w:rPr>
            </w:pPr>
            <w:r w:rsidRPr="006418EE">
              <w:rPr>
                <w:sz w:val="24"/>
                <w:szCs w:val="24"/>
                <w:lang w:eastAsia="zh-CN"/>
              </w:rPr>
              <w:t xml:space="preserve">Tiekėjas, pirkimo sutarties vykdymui, privalo </w:t>
            </w:r>
            <w:r w:rsidR="002945C7" w:rsidRPr="006418EE">
              <w:rPr>
                <w:sz w:val="24"/>
                <w:szCs w:val="24"/>
                <w:lang w:eastAsia="zh-CN"/>
              </w:rPr>
              <w:t>turėti šiuos specialistus</w:t>
            </w:r>
            <w:r w:rsidR="00B61D90">
              <w:rPr>
                <w:sz w:val="24"/>
                <w:szCs w:val="24"/>
                <w:lang w:eastAsia="zh-CN"/>
              </w:rPr>
              <w:t>:</w:t>
            </w:r>
          </w:p>
          <w:p w14:paraId="40458F93" w14:textId="7F223EB8" w:rsidR="00A13E8E" w:rsidRPr="006418EE" w:rsidRDefault="002945C7" w:rsidP="00F11990">
            <w:pPr>
              <w:pStyle w:val="Point1"/>
              <w:spacing w:before="0" w:after="0"/>
              <w:ind w:left="0" w:firstLine="0"/>
              <w:rPr>
                <w:bCs/>
              </w:rPr>
            </w:pPr>
            <w:r w:rsidRPr="006418EE">
              <w:rPr>
                <w:lang w:val="lt-LT"/>
              </w:rPr>
              <w:t>3</w:t>
            </w:r>
            <w:r w:rsidR="00A13E8E" w:rsidRPr="006418EE">
              <w:rPr>
                <w:lang w:val="lt-LT"/>
              </w:rPr>
              <w:t>.1</w:t>
            </w:r>
            <w:r w:rsidR="008704D5">
              <w:rPr>
                <w:lang w:val="lt-LT"/>
              </w:rPr>
              <w:t>.1</w:t>
            </w:r>
            <w:r w:rsidR="00A13E8E" w:rsidRPr="006418EE">
              <w:rPr>
                <w:lang w:val="lt-LT"/>
              </w:rPr>
              <w:t xml:space="preserve">. </w:t>
            </w:r>
            <w:proofErr w:type="spellStart"/>
            <w:r w:rsidR="00A13E8E" w:rsidRPr="006418EE">
              <w:rPr>
                <w:b/>
                <w:bCs/>
              </w:rPr>
              <w:t>Ichtiofaunos</w:t>
            </w:r>
            <w:proofErr w:type="spellEnd"/>
            <w:r w:rsidR="00A13E8E" w:rsidRPr="006418EE">
              <w:rPr>
                <w:b/>
                <w:bCs/>
              </w:rPr>
              <w:t xml:space="preserve"> </w:t>
            </w:r>
            <w:proofErr w:type="spellStart"/>
            <w:r w:rsidR="00A13E8E" w:rsidRPr="006418EE">
              <w:rPr>
                <w:b/>
                <w:bCs/>
              </w:rPr>
              <w:t>specialistas</w:t>
            </w:r>
            <w:proofErr w:type="spellEnd"/>
            <w:r w:rsidR="00A13E8E" w:rsidRPr="006418EE">
              <w:rPr>
                <w:bCs/>
              </w:rPr>
              <w:t xml:space="preserve"> </w:t>
            </w:r>
            <w:proofErr w:type="spellStart"/>
            <w:r w:rsidR="00A13E8E" w:rsidRPr="006418EE">
              <w:rPr>
                <w:bCs/>
              </w:rPr>
              <w:t>turi</w:t>
            </w:r>
            <w:proofErr w:type="spellEnd"/>
            <w:r w:rsidR="00A13E8E" w:rsidRPr="006418EE">
              <w:rPr>
                <w:bCs/>
              </w:rPr>
              <w:t>:</w:t>
            </w:r>
          </w:p>
          <w:p w14:paraId="47A1CD33" w14:textId="4B3A4E46" w:rsidR="00A13E8E" w:rsidRPr="006418EE" w:rsidRDefault="00041BF0" w:rsidP="00A13E8E">
            <w:pPr>
              <w:autoSpaceDE w:val="0"/>
              <w:autoSpaceDN w:val="0"/>
              <w:adjustRightInd w:val="0"/>
              <w:jc w:val="both"/>
              <w:rPr>
                <w:b/>
                <w:bCs/>
                <w:color w:val="000000" w:themeColor="text1"/>
                <w:sz w:val="24"/>
                <w:szCs w:val="24"/>
              </w:rPr>
            </w:pPr>
            <w:r w:rsidRPr="006418EE">
              <w:rPr>
                <w:bCs/>
                <w:color w:val="000000" w:themeColor="text1"/>
                <w:sz w:val="24"/>
                <w:szCs w:val="24"/>
              </w:rPr>
              <w:t>3.</w:t>
            </w:r>
            <w:r w:rsidR="00A13E8E" w:rsidRPr="006418EE">
              <w:rPr>
                <w:bCs/>
                <w:color w:val="000000" w:themeColor="text1"/>
                <w:sz w:val="24"/>
                <w:szCs w:val="24"/>
              </w:rPr>
              <w:t>1.</w:t>
            </w:r>
            <w:r w:rsidR="008704D5">
              <w:rPr>
                <w:bCs/>
                <w:color w:val="000000" w:themeColor="text1"/>
                <w:sz w:val="24"/>
                <w:szCs w:val="24"/>
              </w:rPr>
              <w:t>1</w:t>
            </w:r>
            <w:r w:rsidR="00A13E8E" w:rsidRPr="006418EE">
              <w:rPr>
                <w:bCs/>
                <w:color w:val="000000" w:themeColor="text1"/>
                <w:sz w:val="24"/>
                <w:szCs w:val="24"/>
              </w:rPr>
              <w:t xml:space="preserve">.1. </w:t>
            </w:r>
            <w:r w:rsidR="00A13E8E" w:rsidRPr="006418EE">
              <w:rPr>
                <w:color w:val="000000" w:themeColor="text1"/>
                <w:sz w:val="24"/>
                <w:szCs w:val="24"/>
                <w:lang w:eastAsia="zh-CN"/>
              </w:rPr>
              <w:t xml:space="preserve">turėti </w:t>
            </w:r>
            <w:r w:rsidR="00977CFF" w:rsidRPr="00E85BF7">
              <w:rPr>
                <w:i/>
                <w:iCs/>
                <w:color w:val="000000"/>
                <w:sz w:val="24"/>
                <w:szCs w:val="24"/>
              </w:rPr>
              <w:t>biomedicinos mokslų studijų srities</w:t>
            </w:r>
            <w:r w:rsidR="00977CFF" w:rsidRPr="006418EE">
              <w:rPr>
                <w:i/>
                <w:color w:val="000000" w:themeColor="text1"/>
                <w:sz w:val="24"/>
                <w:szCs w:val="24"/>
              </w:rPr>
              <w:t xml:space="preserve"> </w:t>
            </w:r>
            <w:r w:rsidR="00A13E8E" w:rsidRPr="006418EE">
              <w:rPr>
                <w:kern w:val="2"/>
                <w:sz w:val="24"/>
                <w:szCs w:val="24"/>
                <w:lang w:eastAsia="zh-CN"/>
              </w:rPr>
              <w:t>aukštąjį universitetinį arba jam prilyginamą išsilavinimą</w:t>
            </w:r>
            <w:r w:rsidR="00A13E8E" w:rsidRPr="006418EE">
              <w:rPr>
                <w:color w:val="000000" w:themeColor="text1"/>
                <w:sz w:val="24"/>
                <w:szCs w:val="24"/>
              </w:rPr>
              <w:t>;</w:t>
            </w:r>
            <w:r w:rsidR="00977CFF">
              <w:rPr>
                <w:color w:val="000000" w:themeColor="text1"/>
                <w:sz w:val="24"/>
                <w:szCs w:val="24"/>
              </w:rPr>
              <w:t xml:space="preserve"> </w:t>
            </w:r>
          </w:p>
          <w:p w14:paraId="2549EC5B" w14:textId="3AFDDD87" w:rsidR="00A13E8E" w:rsidRPr="006418EE" w:rsidRDefault="00041BF0" w:rsidP="00A13E8E">
            <w:pPr>
              <w:autoSpaceDE w:val="0"/>
              <w:autoSpaceDN w:val="0"/>
              <w:adjustRightInd w:val="0"/>
              <w:jc w:val="both"/>
              <w:rPr>
                <w:color w:val="000000"/>
                <w:sz w:val="24"/>
                <w:szCs w:val="24"/>
              </w:rPr>
            </w:pPr>
            <w:r w:rsidRPr="006418EE">
              <w:rPr>
                <w:color w:val="000000" w:themeColor="text1"/>
                <w:sz w:val="24"/>
                <w:szCs w:val="24"/>
                <w:lang w:eastAsia="zh-CN"/>
              </w:rPr>
              <w:t>3.</w:t>
            </w:r>
            <w:r w:rsidR="00A13E8E" w:rsidRPr="006418EE">
              <w:rPr>
                <w:color w:val="000000" w:themeColor="text1"/>
                <w:sz w:val="24"/>
                <w:szCs w:val="24"/>
                <w:lang w:eastAsia="zh-CN"/>
              </w:rPr>
              <w:t>1.</w:t>
            </w:r>
            <w:r w:rsidR="008704D5">
              <w:rPr>
                <w:color w:val="000000" w:themeColor="text1"/>
                <w:sz w:val="24"/>
                <w:szCs w:val="24"/>
                <w:lang w:eastAsia="zh-CN"/>
              </w:rPr>
              <w:t>1</w:t>
            </w:r>
            <w:r w:rsidR="00A13E8E" w:rsidRPr="006418EE">
              <w:rPr>
                <w:color w:val="000000" w:themeColor="text1"/>
                <w:sz w:val="24"/>
                <w:szCs w:val="24"/>
                <w:lang w:eastAsia="zh-CN"/>
              </w:rPr>
              <w:t xml:space="preserve">.2. </w:t>
            </w:r>
            <w:r w:rsidR="00A13E8E" w:rsidRPr="006418EE">
              <w:rPr>
                <w:kern w:val="2"/>
                <w:sz w:val="24"/>
                <w:szCs w:val="24"/>
                <w:lang w:eastAsia="zh-CN"/>
              </w:rPr>
              <w:t xml:space="preserve">turėti </w:t>
            </w:r>
            <w:r w:rsidR="00A13E8E" w:rsidRPr="00651231">
              <w:rPr>
                <w:i/>
                <w:iCs/>
                <w:kern w:val="2"/>
                <w:sz w:val="24"/>
                <w:szCs w:val="24"/>
                <w:lang w:eastAsia="zh-CN"/>
              </w:rPr>
              <w:t>ne mažesnę kaip 36 mėnesių darbo patirtį</w:t>
            </w:r>
            <w:r w:rsidR="00A13E8E" w:rsidRPr="006418EE">
              <w:rPr>
                <w:kern w:val="2"/>
                <w:sz w:val="24"/>
                <w:szCs w:val="24"/>
                <w:lang w:eastAsia="zh-CN"/>
              </w:rPr>
              <w:t xml:space="preserve">, vykdant </w:t>
            </w:r>
            <w:proofErr w:type="spellStart"/>
            <w:r w:rsidR="00A13E8E" w:rsidRPr="006418EE">
              <w:rPr>
                <w:color w:val="000000"/>
                <w:sz w:val="24"/>
                <w:szCs w:val="24"/>
              </w:rPr>
              <w:t>ichtiofaunos</w:t>
            </w:r>
            <w:proofErr w:type="spellEnd"/>
            <w:r w:rsidR="00A13E8E" w:rsidRPr="006418EE">
              <w:rPr>
                <w:color w:val="000000"/>
                <w:sz w:val="24"/>
                <w:szCs w:val="24"/>
              </w:rPr>
              <w:t xml:space="preserve"> tyrimus vidaus vandenyse;</w:t>
            </w:r>
          </w:p>
          <w:p w14:paraId="1FFD15D5" w14:textId="59DF37C3" w:rsidR="00A13E8E" w:rsidRPr="006418EE" w:rsidRDefault="00041BF0" w:rsidP="00A13E8E">
            <w:pPr>
              <w:tabs>
                <w:tab w:val="left" w:pos="542"/>
              </w:tabs>
              <w:autoSpaceDE w:val="0"/>
              <w:autoSpaceDN w:val="0"/>
              <w:adjustRightInd w:val="0"/>
              <w:jc w:val="both"/>
              <w:rPr>
                <w:bCs/>
                <w:sz w:val="24"/>
                <w:szCs w:val="24"/>
              </w:rPr>
            </w:pPr>
            <w:r w:rsidRPr="006418EE">
              <w:rPr>
                <w:bCs/>
                <w:sz w:val="24"/>
                <w:szCs w:val="24"/>
              </w:rPr>
              <w:t>3.</w:t>
            </w:r>
            <w:r w:rsidR="00A13E8E" w:rsidRPr="006418EE">
              <w:rPr>
                <w:bCs/>
                <w:sz w:val="24"/>
                <w:szCs w:val="24"/>
              </w:rPr>
              <w:t>1.</w:t>
            </w:r>
            <w:r w:rsidR="008704D5">
              <w:rPr>
                <w:bCs/>
                <w:sz w:val="24"/>
                <w:szCs w:val="24"/>
              </w:rPr>
              <w:t>2</w:t>
            </w:r>
            <w:r w:rsidR="00A13E8E" w:rsidRPr="006418EE">
              <w:rPr>
                <w:bCs/>
                <w:sz w:val="24"/>
                <w:szCs w:val="24"/>
              </w:rPr>
              <w:t xml:space="preserve">. </w:t>
            </w:r>
            <w:r w:rsidR="00A13E8E" w:rsidRPr="006418EE">
              <w:rPr>
                <w:b/>
                <w:sz w:val="24"/>
                <w:szCs w:val="24"/>
              </w:rPr>
              <w:t>Botanikos specialistas</w:t>
            </w:r>
            <w:r w:rsidR="00A13E8E" w:rsidRPr="006418EE">
              <w:rPr>
                <w:bCs/>
                <w:sz w:val="24"/>
                <w:szCs w:val="24"/>
              </w:rPr>
              <w:t xml:space="preserve"> turi:</w:t>
            </w:r>
          </w:p>
          <w:p w14:paraId="4B3B5DC0" w14:textId="452C5C8D" w:rsidR="00A13E8E" w:rsidRPr="006418EE" w:rsidRDefault="00041BF0" w:rsidP="00A13E8E">
            <w:pPr>
              <w:autoSpaceDE w:val="0"/>
              <w:autoSpaceDN w:val="0"/>
              <w:adjustRightInd w:val="0"/>
              <w:jc w:val="both"/>
              <w:rPr>
                <w:b/>
                <w:bCs/>
                <w:color w:val="000000" w:themeColor="text1"/>
                <w:sz w:val="24"/>
                <w:szCs w:val="24"/>
              </w:rPr>
            </w:pPr>
            <w:r w:rsidRPr="006418EE">
              <w:rPr>
                <w:bCs/>
                <w:color w:val="000000" w:themeColor="text1"/>
                <w:sz w:val="24"/>
                <w:szCs w:val="24"/>
              </w:rPr>
              <w:t>3.</w:t>
            </w:r>
            <w:r w:rsidR="00A13E8E" w:rsidRPr="006418EE">
              <w:rPr>
                <w:bCs/>
                <w:color w:val="000000" w:themeColor="text1"/>
                <w:sz w:val="24"/>
                <w:szCs w:val="24"/>
              </w:rPr>
              <w:t>1.</w:t>
            </w:r>
            <w:r w:rsidR="008704D5">
              <w:rPr>
                <w:bCs/>
                <w:color w:val="000000" w:themeColor="text1"/>
                <w:sz w:val="24"/>
                <w:szCs w:val="24"/>
              </w:rPr>
              <w:t>2</w:t>
            </w:r>
            <w:r w:rsidR="00A13E8E" w:rsidRPr="006418EE">
              <w:rPr>
                <w:bCs/>
                <w:color w:val="000000" w:themeColor="text1"/>
                <w:sz w:val="24"/>
                <w:szCs w:val="24"/>
              </w:rPr>
              <w:t xml:space="preserve">.1. </w:t>
            </w:r>
            <w:r w:rsidR="00A13E8E" w:rsidRPr="006418EE">
              <w:rPr>
                <w:color w:val="000000" w:themeColor="text1"/>
                <w:sz w:val="24"/>
                <w:szCs w:val="24"/>
                <w:lang w:eastAsia="zh-CN"/>
              </w:rPr>
              <w:t xml:space="preserve">turėti </w:t>
            </w:r>
            <w:r w:rsidR="00A82035" w:rsidRPr="00E85BF7">
              <w:rPr>
                <w:i/>
                <w:iCs/>
                <w:color w:val="000000"/>
                <w:sz w:val="24"/>
                <w:szCs w:val="24"/>
              </w:rPr>
              <w:t>biomedicinos mokslų studijų srities</w:t>
            </w:r>
            <w:r w:rsidR="00A82035" w:rsidRPr="006418EE">
              <w:rPr>
                <w:i/>
                <w:color w:val="000000" w:themeColor="text1"/>
                <w:sz w:val="24"/>
                <w:szCs w:val="24"/>
              </w:rPr>
              <w:t xml:space="preserve"> </w:t>
            </w:r>
            <w:r w:rsidR="00A13E8E" w:rsidRPr="006418EE">
              <w:rPr>
                <w:kern w:val="2"/>
                <w:sz w:val="24"/>
                <w:szCs w:val="24"/>
                <w:lang w:eastAsia="zh-CN"/>
              </w:rPr>
              <w:t>aukštąjį universitetinį arba jam prilyginamą išsilavinimą</w:t>
            </w:r>
            <w:r w:rsidR="00A13E8E" w:rsidRPr="006418EE">
              <w:rPr>
                <w:color w:val="000000" w:themeColor="text1"/>
                <w:sz w:val="24"/>
                <w:szCs w:val="24"/>
              </w:rPr>
              <w:t>;</w:t>
            </w:r>
          </w:p>
          <w:p w14:paraId="58EB589A" w14:textId="170863DB" w:rsidR="004D29C1" w:rsidRPr="006418EE" w:rsidRDefault="00041BF0" w:rsidP="00041BF0">
            <w:pPr>
              <w:autoSpaceDE w:val="0"/>
              <w:autoSpaceDN w:val="0"/>
              <w:adjustRightInd w:val="0"/>
              <w:jc w:val="both"/>
              <w:rPr>
                <w:color w:val="000000"/>
                <w:sz w:val="24"/>
                <w:szCs w:val="24"/>
              </w:rPr>
            </w:pPr>
            <w:r w:rsidRPr="006418EE">
              <w:rPr>
                <w:color w:val="000000" w:themeColor="text1"/>
                <w:sz w:val="24"/>
                <w:szCs w:val="24"/>
                <w:lang w:eastAsia="zh-CN"/>
              </w:rPr>
              <w:t>3.</w:t>
            </w:r>
            <w:r w:rsidR="00A13E8E" w:rsidRPr="006418EE">
              <w:rPr>
                <w:color w:val="000000" w:themeColor="text1"/>
                <w:sz w:val="24"/>
                <w:szCs w:val="24"/>
                <w:lang w:eastAsia="zh-CN"/>
              </w:rPr>
              <w:t>1.</w:t>
            </w:r>
            <w:r w:rsidR="008704D5">
              <w:rPr>
                <w:color w:val="000000" w:themeColor="text1"/>
                <w:sz w:val="24"/>
                <w:szCs w:val="24"/>
                <w:lang w:eastAsia="zh-CN"/>
              </w:rPr>
              <w:t>2</w:t>
            </w:r>
            <w:r w:rsidR="00A13E8E" w:rsidRPr="006418EE">
              <w:rPr>
                <w:color w:val="000000" w:themeColor="text1"/>
                <w:sz w:val="24"/>
                <w:szCs w:val="24"/>
                <w:lang w:eastAsia="zh-CN"/>
              </w:rPr>
              <w:t xml:space="preserve">.2. </w:t>
            </w:r>
            <w:r w:rsidR="00A13E8E" w:rsidRPr="006418EE">
              <w:rPr>
                <w:kern w:val="2"/>
                <w:sz w:val="24"/>
                <w:szCs w:val="24"/>
                <w:lang w:eastAsia="zh-CN"/>
              </w:rPr>
              <w:t xml:space="preserve">turėti </w:t>
            </w:r>
            <w:r w:rsidR="00A13E8E" w:rsidRPr="00651231">
              <w:rPr>
                <w:i/>
                <w:iCs/>
                <w:kern w:val="2"/>
                <w:sz w:val="24"/>
                <w:szCs w:val="24"/>
                <w:lang w:eastAsia="zh-CN"/>
              </w:rPr>
              <w:t>ne mažesnę kaip 36 mėnesių darbo patirtį</w:t>
            </w:r>
            <w:r w:rsidR="00A13E8E" w:rsidRPr="006418EE">
              <w:rPr>
                <w:kern w:val="2"/>
                <w:sz w:val="24"/>
                <w:szCs w:val="24"/>
                <w:lang w:eastAsia="zh-CN"/>
              </w:rPr>
              <w:t>, vykdant botanikos</w:t>
            </w:r>
            <w:r w:rsidR="00A13E8E" w:rsidRPr="006418EE">
              <w:rPr>
                <w:color w:val="000000"/>
                <w:sz w:val="24"/>
                <w:szCs w:val="24"/>
              </w:rPr>
              <w:t xml:space="preserve"> tyrimus vidaus vandenyse.</w:t>
            </w:r>
          </w:p>
          <w:p w14:paraId="00EF5C4E" w14:textId="7E2B6073" w:rsidR="007511A4" w:rsidRPr="003C0ED5" w:rsidRDefault="000E04BE" w:rsidP="007511A4">
            <w:pPr>
              <w:jc w:val="both"/>
              <w:rPr>
                <w:spacing w:val="-4"/>
                <w:sz w:val="24"/>
                <w:szCs w:val="24"/>
              </w:rPr>
            </w:pPr>
            <w:r w:rsidRPr="003C0ED5">
              <w:rPr>
                <w:spacing w:val="-4"/>
                <w:sz w:val="24"/>
                <w:szCs w:val="24"/>
              </w:rPr>
              <w:t xml:space="preserve">3.1.3. </w:t>
            </w:r>
            <w:r w:rsidR="007511A4" w:rsidRPr="003C0ED5">
              <w:rPr>
                <w:i/>
                <w:iCs/>
                <w:spacing w:val="-4"/>
                <w:sz w:val="24"/>
                <w:szCs w:val="24"/>
              </w:rPr>
              <w:t>Bent vienas</w:t>
            </w:r>
            <w:r w:rsidR="007511A4" w:rsidRPr="003C0ED5">
              <w:rPr>
                <w:spacing w:val="-4"/>
                <w:sz w:val="24"/>
                <w:szCs w:val="24"/>
              </w:rPr>
              <w:t xml:space="preserve"> iš </w:t>
            </w:r>
            <w:r w:rsidR="00AF3AF4" w:rsidRPr="003C0ED5">
              <w:rPr>
                <w:spacing w:val="-4"/>
                <w:sz w:val="24"/>
                <w:szCs w:val="24"/>
              </w:rPr>
              <w:t xml:space="preserve">3.1.1 ir 3.1.2 papunkčiuose nurodytų </w:t>
            </w:r>
            <w:r w:rsidR="007511A4" w:rsidRPr="003C0ED5">
              <w:rPr>
                <w:spacing w:val="-4"/>
                <w:sz w:val="24"/>
                <w:szCs w:val="24"/>
              </w:rPr>
              <w:t>tiekėjo siūlomų specialistų</w:t>
            </w:r>
            <w:r w:rsidR="00033DFF" w:rsidRPr="003C0ED5">
              <w:rPr>
                <w:spacing w:val="-4"/>
                <w:sz w:val="24"/>
                <w:szCs w:val="24"/>
              </w:rPr>
              <w:t xml:space="preserve"> </w:t>
            </w:r>
            <w:r w:rsidR="007511A4" w:rsidRPr="003C0ED5">
              <w:rPr>
                <w:spacing w:val="-4"/>
                <w:sz w:val="24"/>
                <w:szCs w:val="24"/>
              </w:rPr>
              <w:t>turi turėti patirties:</w:t>
            </w:r>
          </w:p>
          <w:p w14:paraId="71FD2EB1" w14:textId="79B014CF" w:rsidR="00995A71" w:rsidRPr="00995A71" w:rsidRDefault="00A82416" w:rsidP="00995A71">
            <w:pPr>
              <w:jc w:val="both"/>
              <w:rPr>
                <w:spacing w:val="-4"/>
                <w:sz w:val="24"/>
                <w:szCs w:val="24"/>
              </w:rPr>
            </w:pPr>
            <w:r>
              <w:rPr>
                <w:spacing w:val="-4"/>
                <w:sz w:val="24"/>
                <w:szCs w:val="24"/>
              </w:rPr>
              <w:t>–</w:t>
            </w:r>
            <w:r w:rsidR="00995A71" w:rsidRPr="00995A71">
              <w:rPr>
                <w:spacing w:val="-4"/>
                <w:sz w:val="24"/>
                <w:szCs w:val="24"/>
              </w:rPr>
              <w:t xml:space="preserve"> rengiant rekomendacijas dėl bioįvairovės (</w:t>
            </w:r>
            <w:proofErr w:type="spellStart"/>
            <w:r w:rsidR="00995A71" w:rsidRPr="00995A71">
              <w:rPr>
                <w:spacing w:val="-4"/>
                <w:sz w:val="24"/>
                <w:szCs w:val="24"/>
              </w:rPr>
              <w:t>ichtiofaunos</w:t>
            </w:r>
            <w:proofErr w:type="spellEnd"/>
            <w:r w:rsidR="00995A71" w:rsidRPr="00995A71">
              <w:rPr>
                <w:spacing w:val="-4"/>
                <w:sz w:val="24"/>
                <w:szCs w:val="24"/>
              </w:rPr>
              <w:t xml:space="preserve"> ir</w:t>
            </w:r>
            <w:r>
              <w:rPr>
                <w:spacing w:val="-4"/>
                <w:sz w:val="24"/>
                <w:szCs w:val="24"/>
              </w:rPr>
              <w:t> </w:t>
            </w:r>
            <w:r w:rsidR="00995A71" w:rsidRPr="00995A71">
              <w:rPr>
                <w:spacing w:val="-4"/>
                <w:sz w:val="24"/>
                <w:szCs w:val="24"/>
              </w:rPr>
              <w:t>/</w:t>
            </w:r>
            <w:r>
              <w:rPr>
                <w:spacing w:val="-4"/>
                <w:sz w:val="24"/>
                <w:szCs w:val="24"/>
              </w:rPr>
              <w:t> </w:t>
            </w:r>
            <w:r w:rsidR="00995A71" w:rsidRPr="00995A71">
              <w:rPr>
                <w:spacing w:val="-4"/>
                <w:sz w:val="24"/>
                <w:szCs w:val="24"/>
              </w:rPr>
              <w:t xml:space="preserve">arba </w:t>
            </w:r>
            <w:proofErr w:type="spellStart"/>
            <w:r w:rsidR="00995A71" w:rsidRPr="00995A71">
              <w:rPr>
                <w:spacing w:val="-4"/>
                <w:sz w:val="24"/>
                <w:szCs w:val="24"/>
              </w:rPr>
              <w:t>zoobentoso</w:t>
            </w:r>
            <w:proofErr w:type="spellEnd"/>
            <w:r w:rsidR="00995A71" w:rsidRPr="00995A71">
              <w:rPr>
                <w:spacing w:val="-4"/>
                <w:sz w:val="24"/>
                <w:szCs w:val="24"/>
              </w:rPr>
              <w:t xml:space="preserve"> ir</w:t>
            </w:r>
            <w:r>
              <w:rPr>
                <w:spacing w:val="-4"/>
                <w:sz w:val="24"/>
                <w:szCs w:val="24"/>
              </w:rPr>
              <w:t> </w:t>
            </w:r>
            <w:r w:rsidR="00995A71" w:rsidRPr="00995A71">
              <w:rPr>
                <w:spacing w:val="-4"/>
                <w:sz w:val="24"/>
                <w:szCs w:val="24"/>
              </w:rPr>
              <w:t>/</w:t>
            </w:r>
            <w:r>
              <w:rPr>
                <w:spacing w:val="-4"/>
                <w:sz w:val="24"/>
                <w:szCs w:val="24"/>
              </w:rPr>
              <w:t> </w:t>
            </w:r>
            <w:r w:rsidR="00995A71" w:rsidRPr="00995A71">
              <w:rPr>
                <w:spacing w:val="-4"/>
                <w:sz w:val="24"/>
                <w:szCs w:val="24"/>
              </w:rPr>
              <w:t>arba vandens floros (makrofitų)) išsaugojimo vandens telkinio (-</w:t>
            </w:r>
            <w:proofErr w:type="spellStart"/>
            <w:r w:rsidR="00995A71" w:rsidRPr="00995A71">
              <w:rPr>
                <w:spacing w:val="-4"/>
                <w:sz w:val="24"/>
                <w:szCs w:val="24"/>
              </w:rPr>
              <w:t>ių</w:t>
            </w:r>
            <w:proofErr w:type="spellEnd"/>
            <w:r w:rsidR="00995A71" w:rsidRPr="00995A71">
              <w:rPr>
                <w:spacing w:val="-4"/>
                <w:sz w:val="24"/>
                <w:szCs w:val="24"/>
              </w:rPr>
              <w:t xml:space="preserve">) arba pelkių, </w:t>
            </w:r>
            <w:proofErr w:type="spellStart"/>
            <w:r w:rsidR="00995A71" w:rsidRPr="00995A71">
              <w:rPr>
                <w:spacing w:val="-4"/>
                <w:sz w:val="24"/>
                <w:szCs w:val="24"/>
              </w:rPr>
              <w:t>šlapžemių</w:t>
            </w:r>
            <w:proofErr w:type="spellEnd"/>
            <w:r w:rsidR="00995A71" w:rsidRPr="00995A71">
              <w:rPr>
                <w:spacing w:val="-4"/>
                <w:sz w:val="24"/>
                <w:szCs w:val="24"/>
              </w:rPr>
              <w:t xml:space="preserve"> </w:t>
            </w:r>
            <w:r w:rsidR="00995A71" w:rsidRPr="00995A71">
              <w:rPr>
                <w:spacing w:val="-4"/>
                <w:sz w:val="24"/>
                <w:szCs w:val="24"/>
              </w:rPr>
              <w:lastRenderedPageBreak/>
              <w:t xml:space="preserve">tvarkymo metu ir atliekant šių rekomendacijų įgyvendinimo priežiūrą </w:t>
            </w:r>
            <w:r w:rsidR="00995A71" w:rsidRPr="00995A71">
              <w:rPr>
                <w:i/>
                <w:iCs/>
                <w:spacing w:val="-4"/>
                <w:sz w:val="24"/>
                <w:szCs w:val="24"/>
              </w:rPr>
              <w:t>arba</w:t>
            </w:r>
          </w:p>
          <w:p w14:paraId="18F53C22" w14:textId="68EEF638" w:rsidR="00995A71" w:rsidRPr="00995A71" w:rsidRDefault="003B5FE0" w:rsidP="00995A71">
            <w:pPr>
              <w:jc w:val="both"/>
              <w:rPr>
                <w:spacing w:val="-4"/>
                <w:sz w:val="24"/>
                <w:szCs w:val="24"/>
              </w:rPr>
            </w:pPr>
            <w:r>
              <w:rPr>
                <w:spacing w:val="-4"/>
                <w:sz w:val="24"/>
                <w:szCs w:val="24"/>
              </w:rPr>
              <w:t>–</w:t>
            </w:r>
            <w:r w:rsidR="00995A71" w:rsidRPr="00995A71">
              <w:rPr>
                <w:spacing w:val="-4"/>
                <w:sz w:val="24"/>
                <w:szCs w:val="24"/>
              </w:rPr>
              <w:t xml:space="preserve"> rengiant rekomendacijas dėl vandens telkinio (-</w:t>
            </w:r>
            <w:proofErr w:type="spellStart"/>
            <w:r w:rsidR="00995A71" w:rsidRPr="00995A71">
              <w:rPr>
                <w:spacing w:val="-4"/>
                <w:sz w:val="24"/>
                <w:szCs w:val="24"/>
              </w:rPr>
              <w:t>ių</w:t>
            </w:r>
            <w:proofErr w:type="spellEnd"/>
            <w:r w:rsidR="00995A71" w:rsidRPr="00995A71">
              <w:rPr>
                <w:spacing w:val="-4"/>
                <w:sz w:val="24"/>
                <w:szCs w:val="24"/>
              </w:rPr>
              <w:t xml:space="preserve">) arba pelkių, </w:t>
            </w:r>
            <w:proofErr w:type="spellStart"/>
            <w:r w:rsidR="00995A71" w:rsidRPr="00995A71">
              <w:rPr>
                <w:spacing w:val="-4"/>
                <w:sz w:val="24"/>
                <w:szCs w:val="24"/>
              </w:rPr>
              <w:t>šlapžemių</w:t>
            </w:r>
            <w:proofErr w:type="spellEnd"/>
            <w:r w:rsidR="00995A71" w:rsidRPr="00995A71">
              <w:rPr>
                <w:spacing w:val="-4"/>
                <w:sz w:val="24"/>
                <w:szCs w:val="24"/>
              </w:rPr>
              <w:t xml:space="preserve"> būklės gerinimo arba jų būklės palaikymo ir atliekant šių rekomendacijų įgyvendinimo priežiūrą.</w:t>
            </w:r>
          </w:p>
          <w:p w14:paraId="12E48A65" w14:textId="19DF0B76" w:rsidR="00995A71" w:rsidRPr="003C0ED5" w:rsidRDefault="00995A71" w:rsidP="007511A4">
            <w:pPr>
              <w:jc w:val="both"/>
              <w:rPr>
                <w:spacing w:val="-4"/>
                <w:sz w:val="24"/>
                <w:szCs w:val="24"/>
              </w:rPr>
            </w:pPr>
          </w:p>
          <w:p w14:paraId="6DB29547" w14:textId="77777777" w:rsidR="00096B02" w:rsidRPr="006418EE" w:rsidRDefault="00096B02" w:rsidP="00096B02">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rPr>
            </w:pPr>
            <w:r w:rsidRPr="006418EE">
              <w:rPr>
                <w:i/>
                <w:iCs/>
                <w:sz w:val="24"/>
                <w:szCs w:val="24"/>
              </w:rPr>
              <w:t xml:space="preserve">Tas pats specialistas gali būti siūlomas kelioms pareigoms, jeigu turi reikalaujamą kvalifikaciją. </w:t>
            </w:r>
          </w:p>
          <w:p w14:paraId="56FAAFB2" w14:textId="7E851E21" w:rsidR="00096B02" w:rsidRPr="006418EE" w:rsidRDefault="00096B02" w:rsidP="00041BF0">
            <w:pPr>
              <w:autoSpaceDE w:val="0"/>
              <w:autoSpaceDN w:val="0"/>
              <w:adjustRightInd w:val="0"/>
              <w:jc w:val="both"/>
              <w:rPr>
                <w:color w:val="000000"/>
                <w:sz w:val="24"/>
                <w:szCs w:val="24"/>
              </w:rPr>
            </w:pP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47A8569" w14:textId="77777777" w:rsidR="00195AF2" w:rsidRPr="006418EE" w:rsidRDefault="00195AF2" w:rsidP="00195AF2">
            <w:pPr>
              <w:ind w:firstLine="34"/>
              <w:jc w:val="both"/>
              <w:rPr>
                <w:rFonts w:eastAsia="Calibri"/>
                <w:b/>
                <w:bCs/>
                <w:sz w:val="24"/>
                <w:szCs w:val="24"/>
                <w:lang w:eastAsia="en-US"/>
              </w:rPr>
            </w:pPr>
            <w:r w:rsidRPr="006418EE">
              <w:rPr>
                <w:rFonts w:eastAsia="Calibri"/>
                <w:b/>
                <w:sz w:val="24"/>
                <w:szCs w:val="24"/>
                <w:lang w:eastAsia="en-US"/>
              </w:rPr>
              <w:lastRenderedPageBreak/>
              <w:t xml:space="preserve">Pateikiami atsakymai pildant EBVPD. </w:t>
            </w:r>
            <w:r w:rsidRPr="006418EE">
              <w:rPr>
                <w:rFonts w:eastAsia="Calibri"/>
                <w:b/>
                <w:bCs/>
                <w:sz w:val="24"/>
                <w:szCs w:val="24"/>
                <w:lang w:eastAsia="en-US"/>
              </w:rPr>
              <w:t>Tiekėjas, kuris pagal vertinimo rezultatus galės būti pripažintas laimėjusiu, Perkančiajai organizacijai pareikalavus, turės pateikti:</w:t>
            </w:r>
          </w:p>
          <w:p w14:paraId="666BB0AC" w14:textId="77777777" w:rsidR="008505E7" w:rsidRPr="006418EE" w:rsidRDefault="008505E7" w:rsidP="00195AF2">
            <w:pPr>
              <w:ind w:firstLine="34"/>
              <w:jc w:val="both"/>
              <w:rPr>
                <w:rFonts w:eastAsia="Calibri"/>
                <w:b/>
                <w:bCs/>
                <w:sz w:val="24"/>
                <w:szCs w:val="24"/>
                <w:lang w:eastAsia="en-US"/>
              </w:rPr>
            </w:pPr>
          </w:p>
          <w:p w14:paraId="4B5CFA2A" w14:textId="0BF91A27" w:rsidR="00195AF2" w:rsidRDefault="00195AF2" w:rsidP="00195AF2">
            <w:pPr>
              <w:widowControl w:val="0"/>
              <w:jc w:val="both"/>
              <w:rPr>
                <w:rFonts w:eastAsia="Calibri"/>
                <w:sz w:val="24"/>
                <w:szCs w:val="24"/>
                <w:lang w:eastAsia="en-US"/>
              </w:rPr>
            </w:pPr>
            <w:r w:rsidRPr="006418EE">
              <w:rPr>
                <w:rFonts w:eastAsia="Calibri"/>
                <w:sz w:val="24"/>
                <w:szCs w:val="24"/>
                <w:lang w:eastAsia="en-US"/>
              </w:rPr>
              <w:t xml:space="preserve">1) Už sutarties vykdymą atsakingų specialistų sąrašą </w:t>
            </w:r>
            <w:r w:rsidRPr="006418EE">
              <w:rPr>
                <w:rFonts w:eastAsia="Calibri"/>
                <w:color w:val="7030A0"/>
                <w:sz w:val="24"/>
                <w:szCs w:val="24"/>
                <w:lang w:eastAsia="en-US"/>
              </w:rPr>
              <w:t>(</w:t>
            </w:r>
            <w:r w:rsidR="00016094" w:rsidRPr="006418EE">
              <w:rPr>
                <w:rFonts w:eastAsia="Calibri"/>
                <w:i/>
                <w:iCs/>
                <w:color w:val="7030A0"/>
                <w:sz w:val="24"/>
                <w:szCs w:val="24"/>
                <w:lang w:eastAsia="en-US"/>
              </w:rPr>
              <w:t xml:space="preserve">specialiųjų pirkimo </w:t>
            </w:r>
            <w:r w:rsidR="00016094" w:rsidRPr="00590816">
              <w:rPr>
                <w:rFonts w:eastAsia="Calibri"/>
                <w:i/>
                <w:iCs/>
                <w:color w:val="7030A0"/>
                <w:sz w:val="24"/>
                <w:szCs w:val="24"/>
                <w:lang w:eastAsia="en-US"/>
              </w:rPr>
              <w:t xml:space="preserve">sąlygų </w:t>
            </w:r>
            <w:r w:rsidR="00590816" w:rsidRPr="00590816">
              <w:rPr>
                <w:rFonts w:eastAsia="Calibri"/>
                <w:i/>
                <w:iCs/>
                <w:color w:val="7030A0"/>
                <w:sz w:val="24"/>
                <w:szCs w:val="24"/>
                <w:lang w:eastAsia="en-US"/>
              </w:rPr>
              <w:t>2 </w:t>
            </w:r>
            <w:r w:rsidR="00895768" w:rsidRPr="00590816">
              <w:rPr>
                <w:rFonts w:eastAsia="Calibri"/>
                <w:i/>
                <w:iCs/>
                <w:color w:val="7030A0"/>
                <w:sz w:val="24"/>
                <w:szCs w:val="24"/>
                <w:lang w:eastAsia="en-US"/>
              </w:rPr>
              <w:t>(1)</w:t>
            </w:r>
            <w:r w:rsidR="00895768" w:rsidRPr="006418EE">
              <w:rPr>
                <w:rFonts w:eastAsia="Calibri"/>
                <w:i/>
                <w:iCs/>
                <w:color w:val="7030A0"/>
                <w:sz w:val="24"/>
                <w:szCs w:val="24"/>
                <w:lang w:eastAsia="en-US"/>
              </w:rPr>
              <w:t xml:space="preserve"> </w:t>
            </w:r>
            <w:r w:rsidR="00016094" w:rsidRPr="006418EE">
              <w:rPr>
                <w:rFonts w:eastAsia="Calibri"/>
                <w:i/>
                <w:iCs/>
                <w:color w:val="7030A0"/>
                <w:sz w:val="24"/>
                <w:szCs w:val="24"/>
                <w:lang w:eastAsia="en-US"/>
              </w:rPr>
              <w:t>priedas „</w:t>
            </w:r>
            <w:r w:rsidR="00895768" w:rsidRPr="006418EE">
              <w:rPr>
                <w:rFonts w:eastAsia="Calibri"/>
                <w:i/>
                <w:iCs/>
                <w:color w:val="7030A0"/>
                <w:sz w:val="24"/>
                <w:szCs w:val="24"/>
                <w:lang w:eastAsia="en-US"/>
              </w:rPr>
              <w:t>Specialistų sąrašas</w:t>
            </w:r>
            <w:r w:rsidR="003B5FE0">
              <w:rPr>
                <w:rFonts w:eastAsia="Calibri"/>
                <w:i/>
                <w:iCs/>
                <w:color w:val="7030A0"/>
                <w:sz w:val="24"/>
                <w:szCs w:val="24"/>
                <w:lang w:eastAsia="en-US"/>
              </w:rPr>
              <w:t>“</w:t>
            </w:r>
            <w:r w:rsidR="00895768" w:rsidRPr="006418EE">
              <w:rPr>
                <w:rFonts w:eastAsia="Calibri"/>
                <w:i/>
                <w:iCs/>
                <w:color w:val="7030A0"/>
                <w:sz w:val="24"/>
                <w:szCs w:val="24"/>
                <w:lang w:eastAsia="en-US"/>
              </w:rPr>
              <w:t>)</w:t>
            </w:r>
            <w:r w:rsidR="00FD11D4">
              <w:rPr>
                <w:rFonts w:eastAsia="Calibri"/>
                <w:i/>
                <w:iCs/>
                <w:color w:val="7030A0"/>
                <w:sz w:val="24"/>
                <w:szCs w:val="24"/>
                <w:lang w:eastAsia="en-US"/>
              </w:rPr>
              <w:t>,</w:t>
            </w:r>
            <w:r w:rsidR="00895768" w:rsidRPr="006418EE">
              <w:rPr>
                <w:rFonts w:eastAsia="Calibri"/>
                <w:i/>
                <w:iCs/>
                <w:color w:val="7030A0"/>
                <w:sz w:val="24"/>
                <w:szCs w:val="24"/>
                <w:lang w:eastAsia="en-US"/>
              </w:rPr>
              <w:t xml:space="preserve"> </w:t>
            </w:r>
            <w:r w:rsidRPr="006418EE">
              <w:rPr>
                <w:rFonts w:eastAsia="Calibri"/>
                <w:sz w:val="24"/>
                <w:szCs w:val="24"/>
                <w:lang w:eastAsia="en-US"/>
              </w:rPr>
              <w:t xml:space="preserve">kuriame nurodomi specialistų vardai ir pavardės, pareigos vykdant sutartį, </w:t>
            </w:r>
            <w:r w:rsidR="004D7A18" w:rsidRPr="006418EE">
              <w:rPr>
                <w:rFonts w:eastAsia="Calibri"/>
                <w:sz w:val="24"/>
                <w:szCs w:val="24"/>
                <w:lang w:eastAsia="en-US"/>
              </w:rPr>
              <w:t xml:space="preserve">darbo patirtis, </w:t>
            </w:r>
            <w:r w:rsidRPr="006418EE">
              <w:rPr>
                <w:rFonts w:eastAsia="Calibri"/>
                <w:sz w:val="24"/>
                <w:szCs w:val="24"/>
                <w:lang w:eastAsia="en-US"/>
              </w:rPr>
              <w:t>kokiu pagrindu specialistas yra pasitelkiamas (yra įdarbintas tiekėjo, subtiekėjo ar jungtinės veiklos partnerio įmonėje, planuojamas įdarbinti laimėjus konkursą, ar yra pasitelkiamas kaip subtiekėjas)</w:t>
            </w:r>
            <w:r w:rsidR="00FD11D4">
              <w:rPr>
                <w:rFonts w:eastAsia="Calibri"/>
                <w:sz w:val="24"/>
                <w:szCs w:val="24"/>
                <w:lang w:eastAsia="en-US"/>
              </w:rPr>
              <w:t>;</w:t>
            </w:r>
          </w:p>
          <w:p w14:paraId="05688CB0" w14:textId="77777777" w:rsidR="00FD11D4" w:rsidRPr="006418EE" w:rsidRDefault="00FD11D4" w:rsidP="00195AF2">
            <w:pPr>
              <w:widowControl w:val="0"/>
              <w:jc w:val="both"/>
              <w:rPr>
                <w:rFonts w:eastAsia="Calibri"/>
                <w:sz w:val="24"/>
                <w:szCs w:val="24"/>
                <w:lang w:eastAsia="en-US"/>
              </w:rPr>
            </w:pPr>
          </w:p>
          <w:p w14:paraId="1AEBD8DD" w14:textId="5CAD0731" w:rsidR="00457511" w:rsidRPr="006418EE" w:rsidRDefault="00BE3468" w:rsidP="00457511">
            <w:pPr>
              <w:tabs>
                <w:tab w:val="left" w:pos="-108"/>
                <w:tab w:val="left" w:pos="315"/>
              </w:tabs>
              <w:jc w:val="both"/>
              <w:rPr>
                <w:color w:val="000000"/>
                <w:sz w:val="24"/>
                <w:szCs w:val="24"/>
              </w:rPr>
            </w:pPr>
            <w:r w:rsidRPr="006418EE">
              <w:rPr>
                <w:color w:val="000000"/>
                <w:kern w:val="2"/>
                <w:sz w:val="24"/>
                <w:szCs w:val="24"/>
              </w:rPr>
              <w:t xml:space="preserve">2) </w:t>
            </w:r>
            <w:r w:rsidR="00FD11D4">
              <w:rPr>
                <w:color w:val="000000"/>
                <w:kern w:val="2"/>
                <w:sz w:val="24"/>
                <w:szCs w:val="24"/>
              </w:rPr>
              <w:t>K</w:t>
            </w:r>
            <w:r w:rsidRPr="006418EE">
              <w:rPr>
                <w:color w:val="000000"/>
                <w:kern w:val="2"/>
                <w:sz w:val="24"/>
                <w:szCs w:val="24"/>
              </w:rPr>
              <w:t>iekvieno siūlomo specialisto gyvenimo aprašym</w:t>
            </w:r>
            <w:r w:rsidR="00FD11D4">
              <w:rPr>
                <w:color w:val="000000"/>
                <w:kern w:val="2"/>
                <w:sz w:val="24"/>
                <w:szCs w:val="24"/>
              </w:rPr>
              <w:t>ą</w:t>
            </w:r>
            <w:r w:rsidRPr="006418EE">
              <w:rPr>
                <w:color w:val="000000"/>
                <w:kern w:val="2"/>
                <w:sz w:val="24"/>
                <w:szCs w:val="24"/>
              </w:rPr>
              <w:t xml:space="preserve"> (CV), </w:t>
            </w:r>
            <w:r w:rsidR="002D6344" w:rsidRPr="006418EE">
              <w:rPr>
                <w:bCs/>
                <w:color w:val="000000"/>
                <w:sz w:val="24"/>
                <w:szCs w:val="24"/>
              </w:rPr>
              <w:t xml:space="preserve">kuriame </w:t>
            </w:r>
            <w:r w:rsidR="009E2B3A" w:rsidRPr="006418EE">
              <w:rPr>
                <w:bCs/>
                <w:color w:val="000000"/>
                <w:sz w:val="24"/>
                <w:szCs w:val="24"/>
              </w:rPr>
              <w:t>nurod</w:t>
            </w:r>
            <w:r w:rsidR="002D6344" w:rsidRPr="006418EE">
              <w:rPr>
                <w:bCs/>
                <w:color w:val="000000"/>
                <w:sz w:val="24"/>
                <w:szCs w:val="24"/>
              </w:rPr>
              <w:t>oma</w:t>
            </w:r>
            <w:r w:rsidR="009E2B3A" w:rsidRPr="006418EE">
              <w:rPr>
                <w:bCs/>
                <w:color w:val="000000"/>
                <w:sz w:val="24"/>
                <w:szCs w:val="24"/>
              </w:rPr>
              <w:t xml:space="preserve"> konkre</w:t>
            </w:r>
            <w:r w:rsidR="002D6344" w:rsidRPr="006418EE">
              <w:rPr>
                <w:bCs/>
                <w:color w:val="000000"/>
                <w:sz w:val="24"/>
                <w:szCs w:val="24"/>
              </w:rPr>
              <w:t>tūs</w:t>
            </w:r>
            <w:r w:rsidR="009E2B3A" w:rsidRPr="006418EE">
              <w:rPr>
                <w:color w:val="000000"/>
                <w:sz w:val="24"/>
                <w:szCs w:val="24"/>
              </w:rPr>
              <w:t xml:space="preserve"> vykdyt</w:t>
            </w:r>
            <w:r w:rsidR="002D6344" w:rsidRPr="006418EE">
              <w:rPr>
                <w:color w:val="000000"/>
                <w:sz w:val="24"/>
                <w:szCs w:val="24"/>
              </w:rPr>
              <w:t>i</w:t>
            </w:r>
            <w:r w:rsidR="009E2B3A" w:rsidRPr="006418EE">
              <w:rPr>
                <w:color w:val="000000"/>
                <w:sz w:val="24"/>
                <w:szCs w:val="24"/>
              </w:rPr>
              <w:t xml:space="preserve"> projekt</w:t>
            </w:r>
            <w:r w:rsidR="002D6344" w:rsidRPr="006418EE">
              <w:rPr>
                <w:color w:val="000000"/>
                <w:sz w:val="24"/>
                <w:szCs w:val="24"/>
              </w:rPr>
              <w:t>ai</w:t>
            </w:r>
            <w:r w:rsidR="009E2B3A" w:rsidRPr="006418EE">
              <w:rPr>
                <w:color w:val="000000"/>
                <w:sz w:val="24"/>
                <w:szCs w:val="24"/>
              </w:rPr>
              <w:t>, dalyvavimo atitinkamame projekte trukm</w:t>
            </w:r>
            <w:r w:rsidR="002D6344" w:rsidRPr="006418EE">
              <w:rPr>
                <w:color w:val="000000"/>
                <w:sz w:val="24"/>
                <w:szCs w:val="24"/>
              </w:rPr>
              <w:t>ė</w:t>
            </w:r>
            <w:r w:rsidR="009E2B3A" w:rsidRPr="006418EE">
              <w:rPr>
                <w:color w:val="000000"/>
                <w:sz w:val="24"/>
                <w:szCs w:val="24"/>
              </w:rPr>
              <w:t>, projektų užsakov</w:t>
            </w:r>
            <w:r w:rsidR="00457511" w:rsidRPr="006418EE">
              <w:rPr>
                <w:color w:val="000000"/>
                <w:sz w:val="24"/>
                <w:szCs w:val="24"/>
              </w:rPr>
              <w:t>ai</w:t>
            </w:r>
            <w:r w:rsidR="009E2B3A" w:rsidRPr="006418EE">
              <w:rPr>
                <w:color w:val="000000"/>
                <w:sz w:val="24"/>
                <w:szCs w:val="24"/>
              </w:rPr>
              <w:t xml:space="preserve"> ir jų kontaktin</w:t>
            </w:r>
            <w:r w:rsidR="00457511" w:rsidRPr="006418EE">
              <w:rPr>
                <w:color w:val="000000"/>
                <w:sz w:val="24"/>
                <w:szCs w:val="24"/>
              </w:rPr>
              <w:t>ė</w:t>
            </w:r>
            <w:r w:rsidR="009E2B3A" w:rsidRPr="006418EE">
              <w:rPr>
                <w:color w:val="000000"/>
                <w:sz w:val="24"/>
                <w:szCs w:val="24"/>
              </w:rPr>
              <w:t xml:space="preserve"> informaciją)</w:t>
            </w:r>
            <w:r w:rsidR="009E2B3A" w:rsidRPr="006418EE">
              <w:rPr>
                <w:bCs/>
                <w:color w:val="000000"/>
                <w:sz w:val="24"/>
                <w:szCs w:val="24"/>
              </w:rPr>
              <w:t xml:space="preserve">; kiti dokumentai, įrodantys specialisto patirtį teikiant kvalifikacijos reikalavimuose nurodytas paslaugas per nurodytą laikotarpį (paslaugų pavadinimas, aprašymas, </w:t>
            </w:r>
            <w:r w:rsidR="009E2B3A" w:rsidRPr="006418EE">
              <w:rPr>
                <w:bCs/>
                <w:color w:val="000000"/>
                <w:sz w:val="24"/>
                <w:szCs w:val="24"/>
              </w:rPr>
              <w:lastRenderedPageBreak/>
              <w:t xml:space="preserve">paslaugų teikimo laikotarpis ir kiti patirtį pagrindžiantys dokumentai) ar </w:t>
            </w:r>
            <w:r w:rsidR="009E2B3A" w:rsidRPr="006418EE">
              <w:rPr>
                <w:color w:val="000000"/>
                <w:sz w:val="24"/>
                <w:szCs w:val="24"/>
              </w:rPr>
              <w:t xml:space="preserve">įrodantys specialisto patirtį reikalavimuose nurodytuose projektuose (projekto pavadinimas, aprašymas, įgyvendinimo laikotarpis, specialisto rolė projekte, dalyvavimo projekte laikotarpis (mėnesio tikslumu), ir kiti patirtį pagrindžiantys dokumentai. </w:t>
            </w:r>
          </w:p>
          <w:p w14:paraId="30881A60" w14:textId="77777777" w:rsidR="00457511" w:rsidRPr="006418EE" w:rsidRDefault="00457511" w:rsidP="00457511">
            <w:pPr>
              <w:tabs>
                <w:tab w:val="left" w:pos="-108"/>
                <w:tab w:val="left" w:pos="315"/>
              </w:tabs>
              <w:jc w:val="both"/>
              <w:rPr>
                <w:color w:val="000000"/>
                <w:sz w:val="24"/>
                <w:szCs w:val="24"/>
              </w:rPr>
            </w:pPr>
          </w:p>
          <w:p w14:paraId="7E56D4BF" w14:textId="64EB4377" w:rsidR="009E2B3A" w:rsidRDefault="009E2B3A" w:rsidP="00457511">
            <w:pPr>
              <w:tabs>
                <w:tab w:val="left" w:pos="-108"/>
                <w:tab w:val="left" w:pos="315"/>
              </w:tabs>
              <w:jc w:val="both"/>
              <w:rPr>
                <w:color w:val="000000"/>
                <w:sz w:val="24"/>
                <w:szCs w:val="24"/>
              </w:rPr>
            </w:pPr>
            <w:r w:rsidRPr="006418EE">
              <w:rPr>
                <w:color w:val="000000"/>
                <w:sz w:val="24"/>
                <w:szCs w:val="24"/>
              </w:rPr>
              <w:t>Darbo patirties aprašyme turi būti nurodyta tiek ir tokio pobūdžio projektų, kad pagal juose dirbtą laiką bei atliktas funkcijas, siūlomas specialistas turėtų konkurso sąlygose reikalaujamą patirtį.</w:t>
            </w:r>
          </w:p>
          <w:p w14:paraId="33F85A75" w14:textId="77777777" w:rsidR="000868A5" w:rsidRDefault="000868A5" w:rsidP="00457511">
            <w:pPr>
              <w:tabs>
                <w:tab w:val="left" w:pos="-108"/>
                <w:tab w:val="left" w:pos="315"/>
              </w:tabs>
              <w:jc w:val="both"/>
              <w:rPr>
                <w:color w:val="000000"/>
                <w:kern w:val="2"/>
                <w:sz w:val="24"/>
                <w:szCs w:val="24"/>
              </w:rPr>
            </w:pPr>
          </w:p>
          <w:p w14:paraId="674711B0" w14:textId="407F2CBE" w:rsidR="00F17125" w:rsidRDefault="000868A5" w:rsidP="00790262">
            <w:pPr>
              <w:widowControl w:val="0"/>
              <w:jc w:val="both"/>
              <w:rPr>
                <w:rFonts w:eastAsia="Calibri"/>
                <w:sz w:val="24"/>
                <w:szCs w:val="24"/>
                <w:lang w:eastAsia="en-US"/>
              </w:rPr>
            </w:pPr>
            <w:r w:rsidRPr="008F55A2">
              <w:rPr>
                <w:bCs/>
                <w:color w:val="000000"/>
                <w:sz w:val="24"/>
                <w:szCs w:val="24"/>
              </w:rPr>
              <w:t>3) išsilavinimą</w:t>
            </w:r>
            <w:r w:rsidRPr="006418EE">
              <w:rPr>
                <w:bCs/>
                <w:color w:val="000000"/>
                <w:sz w:val="24"/>
                <w:szCs w:val="24"/>
              </w:rPr>
              <w:t xml:space="preserve"> liudijančių diplomų kopijos;</w:t>
            </w:r>
          </w:p>
          <w:p w14:paraId="5501C122" w14:textId="77777777" w:rsidR="000868A5" w:rsidRPr="006418EE" w:rsidRDefault="000868A5" w:rsidP="00790262">
            <w:pPr>
              <w:widowControl w:val="0"/>
              <w:jc w:val="both"/>
              <w:rPr>
                <w:rFonts w:eastAsia="Calibri"/>
                <w:sz w:val="24"/>
                <w:szCs w:val="24"/>
                <w:lang w:eastAsia="en-US"/>
              </w:rPr>
            </w:pPr>
          </w:p>
          <w:p w14:paraId="5DD01D45" w14:textId="0136BC77" w:rsidR="00D45D4D" w:rsidRPr="006418EE" w:rsidRDefault="000868A5" w:rsidP="00D45D4D">
            <w:pPr>
              <w:pStyle w:val="BodyA"/>
              <w:spacing w:line="240" w:lineRule="auto"/>
              <w:jc w:val="both"/>
              <w:rPr>
                <w:rFonts w:ascii="Times New Roman" w:hAnsi="Times New Roman" w:cs="Times New Roman"/>
                <w:b/>
                <w:bCs/>
                <w:color w:val="auto"/>
                <w:sz w:val="24"/>
                <w:szCs w:val="24"/>
                <w:lang w:val="lt-LT"/>
              </w:rPr>
            </w:pPr>
            <w:r>
              <w:rPr>
                <w:rFonts w:ascii="Times New Roman" w:eastAsia="Calibri" w:hAnsi="Times New Roman" w:cs="Times New Roman"/>
                <w:sz w:val="24"/>
                <w:szCs w:val="24"/>
                <w:lang w:val="lt-LT" w:eastAsia="en-US"/>
              </w:rPr>
              <w:t>4</w:t>
            </w:r>
            <w:r w:rsidR="00790262" w:rsidRPr="006418EE">
              <w:rPr>
                <w:rFonts w:ascii="Times New Roman" w:eastAsia="Calibri" w:hAnsi="Times New Roman" w:cs="Times New Roman"/>
                <w:sz w:val="24"/>
                <w:szCs w:val="24"/>
                <w:lang w:val="lt-LT" w:eastAsia="en-US"/>
              </w:rPr>
              <w:t xml:space="preserve">) </w:t>
            </w:r>
            <w:r w:rsidR="00D45D4D" w:rsidRPr="006418EE">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00D45D4D" w:rsidRPr="006418EE">
              <w:rPr>
                <w:rFonts w:ascii="Times New Roman" w:hAnsi="Times New Roman" w:cs="Times New Roman"/>
                <w:b/>
                <w:bCs/>
                <w:color w:val="auto"/>
                <w:sz w:val="24"/>
                <w:szCs w:val="24"/>
                <w:lang w:val="lt-LT"/>
              </w:rPr>
              <w:t>jeigu siūlomas specialistas yra</w:t>
            </w:r>
            <w:r w:rsidR="00D45D4D" w:rsidRPr="006418EE">
              <w:rPr>
                <w:rFonts w:ascii="Times New Roman" w:hAnsi="Times New Roman" w:cs="Times New Roman"/>
                <w:b/>
                <w:bCs/>
                <w:i/>
                <w:iCs/>
                <w:color w:val="auto"/>
                <w:sz w:val="24"/>
                <w:szCs w:val="24"/>
                <w:lang w:val="lt-LT"/>
              </w:rPr>
              <w:t xml:space="preserve"> </w:t>
            </w:r>
            <w:r w:rsidR="00D45D4D" w:rsidRPr="006418EE">
              <w:rPr>
                <w:rFonts w:ascii="Times New Roman" w:hAnsi="Times New Roman" w:cs="Times New Roman"/>
                <w:color w:val="auto"/>
                <w:sz w:val="24"/>
                <w:szCs w:val="24"/>
                <w:lang w:val="lt-LT" w:eastAsia="en-US"/>
              </w:rPr>
              <w:t>Tiekėjo arba ūkio subjektų grupės nario (-</w:t>
            </w:r>
            <w:proofErr w:type="spellStart"/>
            <w:r w:rsidR="00D45D4D" w:rsidRPr="006418EE">
              <w:rPr>
                <w:rFonts w:ascii="Times New Roman" w:hAnsi="Times New Roman" w:cs="Times New Roman"/>
                <w:color w:val="auto"/>
                <w:sz w:val="24"/>
                <w:szCs w:val="24"/>
                <w:lang w:val="lt-LT" w:eastAsia="en-US"/>
              </w:rPr>
              <w:t>ių</w:t>
            </w:r>
            <w:proofErr w:type="spellEnd"/>
            <w:r w:rsidR="00D45D4D" w:rsidRPr="006418EE">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00D45D4D" w:rsidRPr="006418EE">
              <w:rPr>
                <w:rFonts w:ascii="Times New Roman" w:hAnsi="Times New Roman" w:cs="Times New Roman"/>
                <w:color w:val="auto"/>
                <w:sz w:val="24"/>
                <w:szCs w:val="24"/>
                <w:lang w:val="lt-LT"/>
              </w:rPr>
              <w:t xml:space="preserve"> </w:t>
            </w:r>
            <w:r w:rsidR="00D45D4D" w:rsidRPr="006418EE">
              <w:rPr>
                <w:rFonts w:ascii="Times New Roman" w:hAnsi="Times New Roman" w:cs="Times New Roman"/>
                <w:b/>
                <w:bCs/>
                <w:color w:val="auto"/>
                <w:sz w:val="24"/>
                <w:szCs w:val="24"/>
                <w:lang w:val="lt-LT"/>
              </w:rPr>
              <w:t>darbuotojas.</w:t>
            </w:r>
          </w:p>
          <w:p w14:paraId="13FFD781" w14:textId="77777777" w:rsidR="00D45D4D" w:rsidRPr="006418EE" w:rsidRDefault="00D45D4D" w:rsidP="00D45D4D">
            <w:pPr>
              <w:pStyle w:val="BodyA"/>
              <w:spacing w:line="240" w:lineRule="auto"/>
              <w:jc w:val="both"/>
              <w:rPr>
                <w:rFonts w:ascii="Times New Roman" w:hAnsi="Times New Roman" w:cs="Times New Roman"/>
                <w:b/>
                <w:bCs/>
                <w:color w:val="auto"/>
                <w:sz w:val="24"/>
                <w:szCs w:val="24"/>
                <w:lang w:val="lt-LT"/>
              </w:rPr>
            </w:pPr>
          </w:p>
          <w:p w14:paraId="712DFC50" w14:textId="781B2EC0" w:rsidR="00790262" w:rsidRPr="006418EE" w:rsidRDefault="000868A5" w:rsidP="00D45D4D">
            <w:pPr>
              <w:widowControl w:val="0"/>
              <w:jc w:val="both"/>
              <w:rPr>
                <w:rFonts w:eastAsia="Calibri"/>
                <w:sz w:val="24"/>
                <w:szCs w:val="24"/>
                <w:lang w:eastAsia="en-US"/>
              </w:rPr>
            </w:pPr>
            <w:r>
              <w:rPr>
                <w:sz w:val="24"/>
                <w:szCs w:val="24"/>
              </w:rPr>
              <w:t>5</w:t>
            </w:r>
            <w:r w:rsidR="00D45D4D" w:rsidRPr="006418EE">
              <w:rPr>
                <w:sz w:val="24"/>
                <w:szCs w:val="24"/>
              </w:rPr>
              <w:t xml:space="preserve">) Jeigu specialistas </w:t>
            </w:r>
            <w:r w:rsidR="00D45D4D" w:rsidRPr="006418EE">
              <w:rPr>
                <w:b/>
                <w:bCs/>
                <w:sz w:val="24"/>
                <w:szCs w:val="24"/>
              </w:rPr>
              <w:t>nėra</w:t>
            </w:r>
            <w:r w:rsidR="00D45D4D" w:rsidRPr="006418EE">
              <w:rPr>
                <w:sz w:val="24"/>
                <w:szCs w:val="24"/>
              </w:rPr>
              <w:t xml:space="preserve"> tiekėjo </w:t>
            </w:r>
            <w:r w:rsidR="00D45D4D" w:rsidRPr="006418EE">
              <w:rPr>
                <w:b/>
                <w:bCs/>
                <w:sz w:val="24"/>
                <w:szCs w:val="24"/>
              </w:rPr>
              <w:t>darbuotojas</w:t>
            </w:r>
            <w:r w:rsidR="00D45D4D" w:rsidRPr="006418EE">
              <w:rPr>
                <w:sz w:val="24"/>
                <w:szCs w:val="24"/>
              </w:rPr>
              <w:t>, pateikiamas specialisto pasirašytas sutikimas eiti siūlomas</w:t>
            </w:r>
            <w:r w:rsidR="00A82416">
              <w:rPr>
                <w:sz w:val="24"/>
                <w:szCs w:val="24"/>
              </w:rPr>
              <w:t> </w:t>
            </w:r>
            <w:r w:rsidR="00D45D4D" w:rsidRPr="006418EE">
              <w:rPr>
                <w:sz w:val="24"/>
                <w:szCs w:val="24"/>
              </w:rPr>
              <w:t>/</w:t>
            </w:r>
            <w:r w:rsidR="00A82416">
              <w:rPr>
                <w:sz w:val="24"/>
                <w:szCs w:val="24"/>
              </w:rPr>
              <w:t> </w:t>
            </w:r>
            <w:r w:rsidR="00D45D4D" w:rsidRPr="006418EE">
              <w:rPr>
                <w:sz w:val="24"/>
                <w:szCs w:val="24"/>
              </w:rPr>
              <w:t xml:space="preserve">numatytas pareigas, jeigu tiekėjas </w:t>
            </w:r>
            <w:r w:rsidR="00D45D4D" w:rsidRPr="006418EE">
              <w:rPr>
                <w:sz w:val="24"/>
                <w:szCs w:val="24"/>
              </w:rPr>
              <w:lastRenderedPageBreak/>
              <w:t>laimės viešąjį pirkimą ir bus pasirašyta pirkimo sutartis.</w:t>
            </w:r>
          </w:p>
          <w:p w14:paraId="6A33165B" w14:textId="472CB2BC" w:rsidR="004D29C1" w:rsidRPr="006418EE" w:rsidRDefault="004D29C1" w:rsidP="00790262">
            <w:pPr>
              <w:jc w:val="both"/>
              <w:rPr>
                <w:b/>
                <w:iCs/>
                <w:sz w:val="24"/>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F9631EB" w14:textId="77777777" w:rsidR="00E73342" w:rsidRPr="006418EE" w:rsidRDefault="00E73342" w:rsidP="00E73342">
            <w:pPr>
              <w:jc w:val="both"/>
              <w:rPr>
                <w:sz w:val="24"/>
                <w:szCs w:val="24"/>
              </w:rPr>
            </w:pPr>
            <w:r w:rsidRPr="006418EE">
              <w:rPr>
                <w:sz w:val="24"/>
                <w:szCs w:val="24"/>
              </w:rPr>
              <w:lastRenderedPageBreak/>
              <w:t>Jeigu pasiūlymą teikia ūkio subjektų grupė – reikalavimą turi atitikti ūkio subjektų grupės nario (-</w:t>
            </w:r>
            <w:proofErr w:type="spellStart"/>
            <w:r w:rsidRPr="006418EE">
              <w:rPr>
                <w:sz w:val="24"/>
                <w:szCs w:val="24"/>
              </w:rPr>
              <w:t>ių</w:t>
            </w:r>
            <w:proofErr w:type="spellEnd"/>
            <w:r w:rsidRPr="006418EE">
              <w:rPr>
                <w:sz w:val="24"/>
                <w:szCs w:val="24"/>
              </w:rPr>
              <w:t>) specialistai, atsižvelgiant į jų prisiimamus įsipareigojimus pirkimo sutarčiai vykdyti.</w:t>
            </w:r>
          </w:p>
          <w:p w14:paraId="62C60FA1" w14:textId="77777777" w:rsidR="00E73342" w:rsidRPr="006418EE" w:rsidRDefault="00E73342" w:rsidP="00E73342">
            <w:pPr>
              <w:jc w:val="both"/>
              <w:rPr>
                <w:sz w:val="24"/>
                <w:szCs w:val="24"/>
              </w:rPr>
            </w:pPr>
          </w:p>
          <w:p w14:paraId="7005FB21" w14:textId="77777777" w:rsidR="00E73342" w:rsidRPr="006418EE" w:rsidRDefault="00E73342" w:rsidP="00E73342">
            <w:pPr>
              <w:jc w:val="both"/>
              <w:rPr>
                <w:sz w:val="24"/>
                <w:szCs w:val="24"/>
              </w:rPr>
            </w:pPr>
            <w:r w:rsidRPr="006418EE">
              <w:rPr>
                <w:sz w:val="24"/>
                <w:szCs w:val="24"/>
              </w:rPr>
              <w:t>Tiekėjas gali remtis kitų ūkio subjektų pajėgumais tik tuo atveju, jeigu tie subjektai (jų darbuotojai) patys vykdys tą pirkimo sutarties dalį, kuriai reikia jų turimų pajėgumų.</w:t>
            </w:r>
          </w:p>
          <w:p w14:paraId="30801D72" w14:textId="77777777" w:rsidR="00E73342" w:rsidRPr="006418EE" w:rsidRDefault="00E73342" w:rsidP="00E73342">
            <w:pPr>
              <w:jc w:val="both"/>
              <w:rPr>
                <w:sz w:val="24"/>
                <w:szCs w:val="24"/>
              </w:rPr>
            </w:pPr>
          </w:p>
          <w:p w14:paraId="44ED80F8" w14:textId="3DF66D04" w:rsidR="004D29C1" w:rsidRPr="006418EE" w:rsidRDefault="00E73342" w:rsidP="00E73342">
            <w:pPr>
              <w:pBdr>
                <w:top w:val="nil"/>
                <w:left w:val="nil"/>
                <w:bottom w:val="nil"/>
                <w:right w:val="nil"/>
                <w:between w:val="nil"/>
                <w:bar w:val="nil"/>
              </w:pBdr>
              <w:tabs>
                <w:tab w:val="left" w:pos="574"/>
              </w:tabs>
              <w:jc w:val="both"/>
              <w:rPr>
                <w:sz w:val="24"/>
                <w:szCs w:val="24"/>
                <w:u w:color="000000"/>
                <w:bdr w:val="nil"/>
              </w:rPr>
            </w:pPr>
            <w:r w:rsidRPr="006418EE">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7C8C" w:rsidRPr="006418EE" w14:paraId="6AF20431" w14:textId="77777777" w:rsidTr="002A7C8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223AB0B3" w:rsidR="002A7C8C" w:rsidRPr="006418EE" w:rsidRDefault="0067273D" w:rsidP="00A45759">
            <w:pPr>
              <w:jc w:val="center"/>
              <w:rPr>
                <w:rFonts w:eastAsiaTheme="minorHAnsi"/>
                <w:bCs/>
                <w:sz w:val="24"/>
                <w:szCs w:val="24"/>
              </w:rPr>
            </w:pPr>
            <w:r w:rsidRPr="006418EE">
              <w:rPr>
                <w:rFonts w:eastAsiaTheme="minorHAnsi"/>
                <w:bCs/>
                <w:sz w:val="24"/>
                <w:szCs w:val="24"/>
              </w:rPr>
              <w:lastRenderedPageBreak/>
              <w:t>4.</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2A7C8C" w:rsidRPr="006418EE" w:rsidRDefault="002A7C8C" w:rsidP="00A45759">
            <w:pPr>
              <w:pBdr>
                <w:top w:val="nil"/>
                <w:left w:val="nil"/>
                <w:bottom w:val="nil"/>
                <w:right w:val="nil"/>
                <w:between w:val="nil"/>
                <w:bar w:val="nil"/>
              </w:pBdr>
              <w:jc w:val="both"/>
              <w:rPr>
                <w:sz w:val="24"/>
                <w:szCs w:val="24"/>
                <w:u w:color="000000"/>
                <w:bdr w:val="nil"/>
              </w:rPr>
            </w:pPr>
            <w:r w:rsidRPr="006418EE">
              <w:rPr>
                <w:b/>
                <w:bCs/>
                <w:sz w:val="24"/>
                <w:szCs w:val="24"/>
              </w:rPr>
              <w:t>Aplinkos apsaugos vadybos priemonės:</w:t>
            </w:r>
          </w:p>
        </w:tc>
      </w:tr>
      <w:tr w:rsidR="002A7C8C" w:rsidRPr="006418EE" w14:paraId="37A0F3FF"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F6BA90C" w:rsidR="002A7C8C" w:rsidRPr="006418EE" w:rsidRDefault="00915231" w:rsidP="00A45759">
            <w:pPr>
              <w:jc w:val="center"/>
              <w:rPr>
                <w:rFonts w:eastAsiaTheme="minorHAnsi"/>
                <w:bCs/>
                <w:sz w:val="24"/>
                <w:szCs w:val="24"/>
              </w:rPr>
            </w:pPr>
            <w:r w:rsidRPr="006418EE">
              <w:rPr>
                <w:rFonts w:eastAsiaTheme="minorHAnsi"/>
                <w:bCs/>
                <w:sz w:val="24"/>
                <w:szCs w:val="24"/>
              </w:rPr>
              <w:t>4.1.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2A7C8C" w:rsidRPr="006418EE" w:rsidRDefault="00BD517F" w:rsidP="00A45759">
            <w:pPr>
              <w:pBdr>
                <w:top w:val="nil"/>
                <w:left w:val="nil"/>
                <w:bottom w:val="nil"/>
                <w:right w:val="nil"/>
                <w:between w:val="nil"/>
                <w:bar w:val="nil"/>
              </w:pBdr>
              <w:jc w:val="both"/>
              <w:rPr>
                <w:rFonts w:eastAsia="Arial Unicode MS"/>
                <w:color w:val="0D0D0D"/>
                <w:sz w:val="24"/>
                <w:szCs w:val="24"/>
                <w:bdr w:val="nil"/>
              </w:rPr>
            </w:pPr>
            <w:r w:rsidRPr="006418EE">
              <w:rPr>
                <w:rFonts w:eastAsia="Arial Unicode MS"/>
                <w:color w:val="0D0D0D"/>
                <w:sz w:val="24"/>
                <w:szCs w:val="24"/>
                <w:bdr w:val="nil"/>
              </w:rPr>
              <w:t>NETAIKOMA</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2A7C8C" w:rsidRPr="006418EE" w:rsidRDefault="002A7C8C" w:rsidP="00A45759">
            <w:pPr>
              <w:jc w:val="both"/>
              <w:rPr>
                <w:b/>
                <w:iCs/>
                <w:sz w:val="24"/>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2A7C8C" w:rsidRPr="006418EE" w:rsidRDefault="002A7C8C" w:rsidP="00A45759">
            <w:pPr>
              <w:pBdr>
                <w:top w:val="nil"/>
                <w:left w:val="nil"/>
                <w:bottom w:val="nil"/>
                <w:right w:val="nil"/>
                <w:between w:val="nil"/>
                <w:bar w:val="nil"/>
              </w:pBdr>
              <w:jc w:val="both"/>
              <w:rPr>
                <w:sz w:val="24"/>
                <w:szCs w:val="24"/>
                <w:u w:color="000000"/>
                <w:bdr w:val="nil"/>
              </w:rPr>
            </w:pPr>
          </w:p>
        </w:tc>
      </w:tr>
    </w:tbl>
    <w:p w14:paraId="52D8AC88" w14:textId="77777777" w:rsidR="00BD517F" w:rsidRPr="006418EE" w:rsidRDefault="00BD517F" w:rsidP="00581ED5">
      <w:pPr>
        <w:pStyle w:val="Body2"/>
        <w:tabs>
          <w:tab w:val="left" w:pos="6024"/>
        </w:tabs>
        <w:jc w:val="left"/>
        <w:rPr>
          <w:rFonts w:cs="Times New Roman"/>
          <w:b/>
          <w:bCs/>
          <w:sz w:val="24"/>
          <w:szCs w:val="24"/>
          <w:lang w:val="lt-LT" w:eastAsia="lt-LT"/>
        </w:rPr>
      </w:pPr>
    </w:p>
    <w:p w14:paraId="290264B0" w14:textId="77777777" w:rsidR="00B34806" w:rsidRPr="006418EE" w:rsidRDefault="00B34806" w:rsidP="00B34806">
      <w:pPr>
        <w:pStyle w:val="Porat"/>
        <w:spacing w:after="0" w:line="240" w:lineRule="auto"/>
        <w:ind w:firstLine="1276"/>
        <w:jc w:val="both"/>
        <w:rPr>
          <w:rFonts w:ascii="Times New Roman" w:hAnsi="Times New Roman" w:cs="Times New Roman"/>
          <w:b/>
          <w:color w:val="000000" w:themeColor="text1"/>
          <w:sz w:val="24"/>
          <w:szCs w:val="24"/>
        </w:rPr>
      </w:pPr>
      <w:r w:rsidRPr="006418EE">
        <w:rPr>
          <w:rFonts w:ascii="Times New Roman" w:hAnsi="Times New Roman" w:cs="Times New Roman"/>
          <w:b/>
          <w:color w:val="000000" w:themeColor="text1"/>
          <w:sz w:val="24"/>
          <w:szCs w:val="24"/>
        </w:rPr>
        <w:t>Pastabos:</w:t>
      </w:r>
    </w:p>
    <w:p w14:paraId="5BDD6FCE" w14:textId="77777777" w:rsidR="00B34806" w:rsidRPr="006418EE" w:rsidRDefault="00B34806" w:rsidP="00B34806">
      <w:pPr>
        <w:spacing w:after="0" w:line="240" w:lineRule="auto"/>
        <w:ind w:firstLine="1276"/>
        <w:jc w:val="both"/>
        <w:rPr>
          <w:rFonts w:ascii="Times New Roman" w:eastAsia="Calibri" w:hAnsi="Times New Roman" w:cs="Times New Roman"/>
          <w:color w:val="000000" w:themeColor="text1"/>
          <w:sz w:val="24"/>
          <w:szCs w:val="24"/>
        </w:rPr>
      </w:pPr>
      <w:r w:rsidRPr="006418EE">
        <w:rPr>
          <w:rFonts w:ascii="Times New Roman" w:eastAsia="Calibri" w:hAnsi="Times New Roman" w:cs="Times New Roman"/>
          <w:color w:val="000000" w:themeColor="text1"/>
          <w:sz w:val="24"/>
          <w:szCs w:val="24"/>
        </w:rPr>
        <w:t>(i)</w:t>
      </w:r>
      <w:r w:rsidRPr="006418EE">
        <w:rPr>
          <w:rFonts w:ascii="Times New Roman" w:eastAsia="Calibri" w:hAnsi="Times New Roman" w:cs="Times New Roman"/>
          <w:b/>
          <w:i/>
          <w:color w:val="000000" w:themeColor="text1"/>
          <w:sz w:val="24"/>
          <w:szCs w:val="24"/>
        </w:rPr>
        <w:t xml:space="preserve"> </w:t>
      </w:r>
      <w:r w:rsidRPr="006418EE">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591710B2" w14:textId="77777777" w:rsidR="00B34806" w:rsidRPr="006418EE" w:rsidRDefault="00B34806" w:rsidP="00B34806">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6418EE">
        <w:rPr>
          <w:rFonts w:ascii="Times New Roman" w:eastAsia="Calibri" w:hAnsi="Times New Roman" w:cs="Times New Roman"/>
          <w:color w:val="000000" w:themeColor="text1"/>
          <w:sz w:val="24"/>
          <w:szCs w:val="24"/>
        </w:rPr>
        <w:t>(ii)</w:t>
      </w:r>
      <w:r w:rsidRPr="006418EE">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6418EE">
        <w:rPr>
          <w:rFonts w:ascii="Times New Roman" w:eastAsia="Calibri" w:hAnsi="Times New Roman" w:cs="Times New Roman"/>
          <w:color w:val="000000" w:themeColor="text1"/>
          <w:sz w:val="24"/>
          <w:szCs w:val="24"/>
        </w:rPr>
        <w:t>. T</w:t>
      </w:r>
      <w:r w:rsidRPr="006418EE">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6418EE">
        <w:rPr>
          <w:rFonts w:ascii="Times New Roman" w:hAnsi="Times New Roman" w:cs="Times New Roman"/>
          <w:sz w:val="24"/>
          <w:szCs w:val="24"/>
        </w:rPr>
        <w:t xml:space="preserve">pasirašymo. </w:t>
      </w:r>
    </w:p>
    <w:p w14:paraId="64E854DA" w14:textId="77777777" w:rsidR="00B34806" w:rsidRPr="006418EE" w:rsidRDefault="00B34806" w:rsidP="00B34806">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6418EE">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6418EE">
        <w:rPr>
          <w:rFonts w:ascii="Times New Roman" w:eastAsia="Calibri" w:hAnsi="Times New Roman" w:cs="Times New Roman"/>
          <w:b/>
          <w:color w:val="000000" w:themeColor="text1"/>
          <w:sz w:val="24"/>
          <w:szCs w:val="24"/>
        </w:rPr>
        <w:t>pateikiama nuoroda į informacijos šaltinį</w:t>
      </w:r>
      <w:r w:rsidRPr="006418EE">
        <w:rPr>
          <w:rFonts w:ascii="Times New Roman" w:eastAsia="Calibri" w:hAnsi="Times New Roman" w:cs="Times New Roman"/>
          <w:color w:val="000000" w:themeColor="text1"/>
          <w:sz w:val="24"/>
          <w:szCs w:val="24"/>
        </w:rPr>
        <w:t>.</w:t>
      </w:r>
    </w:p>
    <w:p w14:paraId="400C2761" w14:textId="2354FE95" w:rsidR="00B34806" w:rsidRPr="006418EE" w:rsidRDefault="00B34806" w:rsidP="00B34806">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6418EE">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7683506C" w14:textId="2D4F9B91" w:rsidR="00B34806" w:rsidRDefault="00B34806" w:rsidP="00224E61">
      <w:pPr>
        <w:tabs>
          <w:tab w:val="left" w:pos="1276"/>
        </w:tabs>
        <w:spacing w:after="0" w:line="240" w:lineRule="auto"/>
        <w:ind w:firstLine="1276"/>
        <w:jc w:val="both"/>
        <w:rPr>
          <w:rFonts w:ascii="Times New Roman" w:eastAsia="Calibri" w:hAnsi="Times New Roman" w:cs="Times New Roman"/>
          <w:b/>
          <w:bCs/>
          <w:sz w:val="24"/>
          <w:szCs w:val="24"/>
          <w:lang w:eastAsia="en-US"/>
        </w:rPr>
      </w:pPr>
      <w:r w:rsidRPr="006418EE">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6418EE">
        <w:rPr>
          <w:rFonts w:ascii="Times New Roman" w:eastAsia="Calibri" w:hAnsi="Times New Roman" w:cs="Times New Roman"/>
          <w:color w:val="000000" w:themeColor="text1"/>
          <w:sz w:val="24"/>
          <w:szCs w:val="24"/>
        </w:rPr>
        <w:t>Apostille</w:t>
      </w:r>
      <w:proofErr w:type="spellEnd"/>
      <w:r w:rsidRPr="006418EE">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18EE">
        <w:rPr>
          <w:rFonts w:ascii="Times New Roman" w:eastAsia="Calibri" w:hAnsi="Times New Roman" w:cs="Times New Roman"/>
          <w:color w:val="000000" w:themeColor="text1"/>
          <w:sz w:val="24"/>
          <w:szCs w:val="24"/>
        </w:rPr>
        <w:t>Apostille</w:t>
      </w:r>
      <w:proofErr w:type="spellEnd"/>
      <w:r w:rsidRPr="006418EE">
        <w:rPr>
          <w:rFonts w:ascii="Times New Roman" w:eastAsia="Calibri" w:hAnsi="Times New Roman" w:cs="Times New Roman"/>
          <w:color w:val="000000" w:themeColor="text1"/>
          <w:sz w:val="24"/>
          <w:szCs w:val="24"/>
        </w:rPr>
        <w:t>).</w:t>
      </w:r>
    </w:p>
    <w:p w14:paraId="79937527" w14:textId="77777777" w:rsidR="00B34806" w:rsidRDefault="00B34806"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7DF590C1" w14:textId="77777777" w:rsidR="00224E61" w:rsidRDefault="00224E61"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557F29E5" w14:textId="77777777" w:rsidR="00224E61" w:rsidRDefault="00224E61"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13BA7F93" w14:textId="77777777" w:rsidR="00224E61" w:rsidRDefault="00224E61"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16E7245E" w14:textId="26B1443C" w:rsidR="00DD7E62" w:rsidRPr="006418EE"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6418E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6418EE"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Pr="006418EE"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6418EE">
        <w:rPr>
          <w:rFonts w:ascii="Times New Roman" w:eastAsiaTheme="minorHAnsi" w:hAnsi="Times New Roman" w:cs="Times New Roman"/>
          <w:sz w:val="24"/>
          <w:szCs w:val="24"/>
        </w:rPr>
        <w:t>1.</w:t>
      </w:r>
      <w:r w:rsidRPr="006418EE">
        <w:rPr>
          <w:rFonts w:ascii="Times New Roman" w:eastAsia="Calibri" w:hAnsi="Times New Roman" w:cs="Times New Roman"/>
          <w:sz w:val="24"/>
          <w:szCs w:val="24"/>
          <w:lang w:eastAsia="en-US"/>
        </w:rPr>
        <w:t>Perkančioji organizacija nereikalauja, kad tiekėjai laikytųsi k</w:t>
      </w:r>
      <w:r w:rsidRPr="006418EE">
        <w:rPr>
          <w:rFonts w:ascii="Times New Roman" w:eastAsia="Calibri" w:hAnsi="Times New Roman" w:cs="Times New Roman"/>
          <w:iCs/>
          <w:sz w:val="24"/>
          <w:szCs w:val="24"/>
          <w:lang w:eastAsia="en-US"/>
        </w:rPr>
        <w:t>okybės vadybos sistemos</w:t>
      </w:r>
      <w:r w:rsidR="007B27EA" w:rsidRPr="006418EE">
        <w:rPr>
          <w:rFonts w:ascii="Times New Roman" w:eastAsia="Calibri" w:hAnsi="Times New Roman" w:cs="Times New Roman"/>
          <w:iCs/>
          <w:sz w:val="24"/>
          <w:szCs w:val="24"/>
          <w:lang w:eastAsia="en-US"/>
        </w:rPr>
        <w:t xml:space="preserve"> standartų. </w:t>
      </w:r>
    </w:p>
    <w:tbl>
      <w:tblPr>
        <w:tblStyle w:val="TableGrid3"/>
        <w:tblW w:w="15021" w:type="dxa"/>
        <w:tblLook w:val="04A0" w:firstRow="1" w:lastRow="0" w:firstColumn="1" w:lastColumn="0" w:noHBand="0" w:noVBand="1"/>
      </w:tblPr>
      <w:tblGrid>
        <w:gridCol w:w="695"/>
        <w:gridCol w:w="4403"/>
        <w:gridCol w:w="5103"/>
        <w:gridCol w:w="4820"/>
      </w:tblGrid>
      <w:tr w:rsidR="00DD7E62" w:rsidRPr="006418EE"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6418EE" w:rsidRDefault="00DD7E62" w:rsidP="00B03BA5">
            <w:pPr>
              <w:spacing w:before="60" w:after="60" w:line="256" w:lineRule="auto"/>
              <w:rPr>
                <w:b/>
                <w:bCs/>
                <w:sz w:val="24"/>
                <w:szCs w:val="24"/>
              </w:rPr>
            </w:pPr>
            <w:r w:rsidRPr="006418EE">
              <w:rPr>
                <w:rFonts w:eastAsiaTheme="minorHAnsi"/>
                <w:b/>
                <w:bCs/>
                <w:sz w:val="24"/>
                <w:szCs w:val="24"/>
              </w:rPr>
              <w:lastRenderedPageBreak/>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6418EE" w:rsidRDefault="00DD7E62" w:rsidP="00B03BA5">
            <w:pPr>
              <w:spacing w:before="60" w:after="60" w:line="256" w:lineRule="auto"/>
              <w:jc w:val="center"/>
              <w:rPr>
                <w:rFonts w:eastAsiaTheme="minorHAnsi"/>
                <w:b/>
                <w:bCs/>
                <w:sz w:val="24"/>
                <w:szCs w:val="24"/>
              </w:rPr>
            </w:pPr>
            <w:r w:rsidRPr="006418EE">
              <w:rPr>
                <w:b/>
                <w:bCs/>
                <w:sz w:val="24"/>
                <w:szCs w:val="24"/>
              </w:rPr>
              <w:t xml:space="preserve">Reikalavimas </w:t>
            </w:r>
            <w:r w:rsidRPr="006418EE">
              <w:rPr>
                <w:rFonts w:eastAsiaTheme="minorHAnsi"/>
                <w:b/>
                <w:bCs/>
                <w:sz w:val="24"/>
                <w:szCs w:val="24"/>
                <w:lang w:eastAsia="en-US"/>
              </w:rPr>
              <w:t xml:space="preserve">dėl </w:t>
            </w:r>
            <w:r w:rsidRPr="006418EE">
              <w:rPr>
                <w:rFonts w:eastAsia="Calibri"/>
                <w:b/>
                <w:bCs/>
                <w:sz w:val="24"/>
                <w:szCs w:val="24"/>
                <w:lang w:eastAsia="en-US"/>
              </w:rPr>
              <w:t>k</w:t>
            </w:r>
            <w:r w:rsidRPr="006418EE">
              <w:rPr>
                <w:rFonts w:eastAsia="Calibri"/>
                <w:b/>
                <w:bCs/>
                <w:iCs/>
                <w:sz w:val="24"/>
                <w:szCs w:val="24"/>
                <w:lang w:eastAsia="en-US"/>
              </w:rPr>
              <w:t>okybės vadybos sistemos ir (arba) aplinkos apsaugos vadybos sistemos standartų</w:t>
            </w:r>
            <w:r w:rsidRPr="006418EE">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6418EE" w:rsidRDefault="00DD7E62" w:rsidP="00B03BA5">
            <w:pPr>
              <w:autoSpaceDE w:val="0"/>
              <w:autoSpaceDN w:val="0"/>
              <w:adjustRightInd w:val="0"/>
              <w:jc w:val="center"/>
              <w:rPr>
                <w:b/>
                <w:bCs/>
                <w:color w:val="000000"/>
                <w:sz w:val="24"/>
                <w:szCs w:val="24"/>
              </w:rPr>
            </w:pPr>
            <w:r w:rsidRPr="006418EE">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6418EE" w:rsidRDefault="00DD7E62" w:rsidP="00B03BA5">
            <w:pPr>
              <w:autoSpaceDE w:val="0"/>
              <w:autoSpaceDN w:val="0"/>
              <w:adjustRightInd w:val="0"/>
              <w:jc w:val="center"/>
              <w:rPr>
                <w:b/>
                <w:bCs/>
                <w:color w:val="000000"/>
                <w:sz w:val="24"/>
                <w:szCs w:val="24"/>
              </w:rPr>
            </w:pPr>
            <w:r w:rsidRPr="006418EE">
              <w:rPr>
                <w:b/>
                <w:bCs/>
                <w:color w:val="000000"/>
                <w:sz w:val="24"/>
                <w:szCs w:val="24"/>
              </w:rPr>
              <w:t>Subjektas, kuris turi atitikti reikalavimą</w:t>
            </w:r>
          </w:p>
          <w:p w14:paraId="362ACF58" w14:textId="346B9261" w:rsidR="00DD7E62" w:rsidRPr="006418EE" w:rsidRDefault="00DD7E62" w:rsidP="00714642">
            <w:pPr>
              <w:autoSpaceDE w:val="0"/>
              <w:autoSpaceDN w:val="0"/>
              <w:adjustRightInd w:val="0"/>
              <w:rPr>
                <w:b/>
                <w:bCs/>
                <w:color w:val="000000"/>
                <w:sz w:val="24"/>
                <w:szCs w:val="24"/>
              </w:rPr>
            </w:pPr>
          </w:p>
        </w:tc>
      </w:tr>
      <w:tr w:rsidR="00DD7E62" w:rsidRPr="006418EE"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6418EE" w:rsidRDefault="00DD7E62" w:rsidP="00B03BA5">
            <w:pPr>
              <w:spacing w:before="60" w:after="60" w:line="256" w:lineRule="auto"/>
              <w:jc w:val="center"/>
              <w:rPr>
                <w:rFonts w:eastAsiaTheme="minorHAnsi"/>
                <w:b/>
                <w:bCs/>
                <w:sz w:val="24"/>
                <w:szCs w:val="24"/>
              </w:rPr>
            </w:pPr>
            <w:r w:rsidRPr="006418EE">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6418EE" w:rsidRDefault="00DD7E62" w:rsidP="00B03BA5">
            <w:pPr>
              <w:autoSpaceDE w:val="0"/>
              <w:autoSpaceDN w:val="0"/>
              <w:adjustRightInd w:val="0"/>
              <w:rPr>
                <w:b/>
                <w:bCs/>
                <w:color w:val="000000"/>
                <w:sz w:val="24"/>
                <w:szCs w:val="24"/>
              </w:rPr>
            </w:pPr>
            <w:r w:rsidRPr="006418EE">
              <w:rPr>
                <w:b/>
                <w:bCs/>
                <w:color w:val="000000"/>
                <w:sz w:val="24"/>
                <w:szCs w:val="24"/>
              </w:rPr>
              <w:t>Kokybės vadybos sistemos taikymas</w:t>
            </w:r>
          </w:p>
        </w:tc>
      </w:tr>
      <w:tr w:rsidR="00DD7E62" w:rsidRPr="006418EE"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6418EE" w:rsidRDefault="00DD7E62" w:rsidP="00B03BA5">
            <w:pPr>
              <w:spacing w:before="60" w:after="60" w:line="256" w:lineRule="auto"/>
              <w:jc w:val="center"/>
              <w:rPr>
                <w:rFonts w:eastAsiaTheme="minorHAnsi"/>
                <w:sz w:val="24"/>
                <w:szCs w:val="24"/>
              </w:rPr>
            </w:pPr>
            <w:r w:rsidRPr="006418EE">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6418EE" w:rsidRDefault="00714642" w:rsidP="00B03BA5">
            <w:pPr>
              <w:autoSpaceDE w:val="0"/>
              <w:autoSpaceDN w:val="0"/>
              <w:adjustRightInd w:val="0"/>
              <w:rPr>
                <w:color w:val="000000"/>
                <w:sz w:val="24"/>
                <w:szCs w:val="24"/>
              </w:rPr>
            </w:pPr>
            <w:r w:rsidRPr="006418EE">
              <w:rPr>
                <w:color w:val="000000"/>
                <w:sz w:val="24"/>
                <w:szCs w:val="24"/>
              </w:rPr>
              <w:t>NET</w:t>
            </w:r>
            <w:r w:rsidR="00A4389D" w:rsidRPr="006418EE">
              <w:rPr>
                <w:color w:val="000000"/>
                <w:sz w:val="24"/>
                <w:szCs w:val="24"/>
              </w:rPr>
              <w:t>A</w:t>
            </w:r>
            <w:r w:rsidRPr="006418EE">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6418EE"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6418EE" w:rsidRDefault="00DD7E62" w:rsidP="00B03BA5">
            <w:pPr>
              <w:autoSpaceDE w:val="0"/>
              <w:autoSpaceDN w:val="0"/>
              <w:adjustRightInd w:val="0"/>
              <w:rPr>
                <w:color w:val="000000"/>
                <w:sz w:val="24"/>
                <w:szCs w:val="24"/>
              </w:rPr>
            </w:pPr>
          </w:p>
        </w:tc>
      </w:tr>
      <w:tr w:rsidR="00DD7E62" w:rsidRPr="006418EE"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6418EE" w:rsidRDefault="00DD7E62" w:rsidP="00B03BA5">
            <w:pPr>
              <w:spacing w:before="60" w:after="60" w:line="256" w:lineRule="auto"/>
              <w:jc w:val="center"/>
              <w:rPr>
                <w:rFonts w:eastAsiaTheme="minorHAnsi"/>
                <w:b/>
                <w:bCs/>
                <w:sz w:val="24"/>
                <w:szCs w:val="24"/>
              </w:rPr>
            </w:pPr>
            <w:r w:rsidRPr="006418EE">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6418EE" w:rsidRDefault="00DD7E62" w:rsidP="00B03BA5">
            <w:pPr>
              <w:autoSpaceDE w:val="0"/>
              <w:autoSpaceDN w:val="0"/>
              <w:adjustRightInd w:val="0"/>
              <w:rPr>
                <w:b/>
                <w:bCs/>
                <w:color w:val="000000"/>
                <w:sz w:val="24"/>
                <w:szCs w:val="24"/>
              </w:rPr>
            </w:pPr>
            <w:r w:rsidRPr="006418EE">
              <w:rPr>
                <w:b/>
                <w:bCs/>
                <w:color w:val="000000"/>
                <w:sz w:val="24"/>
                <w:szCs w:val="24"/>
              </w:rPr>
              <w:t>Aplinkos apsaugos vadybos sistemos taikymas</w:t>
            </w:r>
          </w:p>
        </w:tc>
      </w:tr>
      <w:tr w:rsidR="0066603E" w:rsidRPr="006418EE" w14:paraId="3603D750" w14:textId="77777777" w:rsidTr="00A87337">
        <w:trPr>
          <w:trHeight w:val="688"/>
        </w:trPr>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6418EE" w:rsidRDefault="00714642" w:rsidP="00714642">
            <w:pPr>
              <w:spacing w:before="60" w:after="60" w:line="256" w:lineRule="auto"/>
              <w:jc w:val="center"/>
              <w:rPr>
                <w:rFonts w:eastAsiaTheme="minorHAnsi"/>
                <w:sz w:val="24"/>
                <w:szCs w:val="24"/>
              </w:rPr>
            </w:pPr>
            <w:r w:rsidRPr="006418EE">
              <w:rPr>
                <w:rFonts w:eastAsiaTheme="minorHAnsi"/>
                <w:sz w:val="24"/>
                <w:szCs w:val="24"/>
              </w:rPr>
              <w:t>2.1.</w:t>
            </w:r>
          </w:p>
        </w:tc>
        <w:tc>
          <w:tcPr>
            <w:tcW w:w="4403" w:type="dxa"/>
          </w:tcPr>
          <w:p w14:paraId="7D9981DB" w14:textId="548028B2" w:rsidR="00862431" w:rsidRPr="006418EE" w:rsidRDefault="00862431" w:rsidP="00AC2FA5">
            <w:pPr>
              <w:tabs>
                <w:tab w:val="left" w:pos="1560"/>
              </w:tabs>
              <w:jc w:val="both"/>
              <w:rPr>
                <w:sz w:val="24"/>
                <w:szCs w:val="24"/>
              </w:rPr>
            </w:pPr>
            <w:r w:rsidRPr="006418EE">
              <w:rPr>
                <w:sz w:val="24"/>
                <w:szCs w:val="24"/>
              </w:rPr>
              <w:t>NETAIKOMA</w:t>
            </w:r>
          </w:p>
          <w:p w14:paraId="7BB47502" w14:textId="4C252AC7" w:rsidR="00714642" w:rsidRPr="006418EE" w:rsidRDefault="00714642" w:rsidP="00AC2FA5">
            <w:pPr>
              <w:tabs>
                <w:tab w:val="left" w:pos="1560"/>
              </w:tabs>
              <w:jc w:val="both"/>
              <w:rPr>
                <w:strike/>
                <w:sz w:val="24"/>
                <w:szCs w:val="24"/>
              </w:rPr>
            </w:pPr>
          </w:p>
        </w:tc>
        <w:tc>
          <w:tcPr>
            <w:tcW w:w="5103" w:type="dxa"/>
          </w:tcPr>
          <w:p w14:paraId="19139220" w14:textId="5423E89C" w:rsidR="00714642" w:rsidRPr="006418EE" w:rsidRDefault="00714642" w:rsidP="0066603E">
            <w:pPr>
              <w:autoSpaceDE w:val="0"/>
              <w:autoSpaceDN w:val="0"/>
              <w:adjustRightInd w:val="0"/>
              <w:jc w:val="both"/>
              <w:rPr>
                <w:strike/>
                <w:sz w:val="24"/>
                <w:szCs w:val="24"/>
              </w:rPr>
            </w:pPr>
          </w:p>
        </w:tc>
        <w:tc>
          <w:tcPr>
            <w:tcW w:w="4820" w:type="dxa"/>
          </w:tcPr>
          <w:p w14:paraId="55A8564E" w14:textId="4D3EB60A" w:rsidR="009B0907" w:rsidRPr="006418EE" w:rsidRDefault="009B0907" w:rsidP="00A87337">
            <w:pPr>
              <w:tabs>
                <w:tab w:val="left" w:pos="596"/>
              </w:tabs>
              <w:autoSpaceDE w:val="0"/>
              <w:autoSpaceDN w:val="0"/>
              <w:adjustRightInd w:val="0"/>
              <w:jc w:val="both"/>
              <w:rPr>
                <w:strike/>
                <w:sz w:val="24"/>
                <w:szCs w:val="24"/>
              </w:rPr>
            </w:pPr>
          </w:p>
        </w:tc>
      </w:tr>
    </w:tbl>
    <w:p w14:paraId="5E83C703" w14:textId="77777777" w:rsidR="00590816" w:rsidRPr="006418EE" w:rsidRDefault="00590816"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p>
    <w:p w14:paraId="01B2E31E" w14:textId="17132C78" w:rsidR="00230BEA" w:rsidRPr="006418EE" w:rsidRDefault="00DD7E62" w:rsidP="00714642">
      <w:pPr>
        <w:spacing w:after="0" w:line="240" w:lineRule="auto"/>
        <w:jc w:val="center"/>
        <w:rPr>
          <w:rFonts w:ascii="Times New Roman" w:hAnsi="Times New Roman" w:cs="Times New Roman"/>
          <w:b/>
          <w:bCs/>
          <w:smallCaps/>
          <w:sz w:val="24"/>
          <w:szCs w:val="24"/>
        </w:rPr>
      </w:pPr>
      <w:r w:rsidRPr="006418EE">
        <w:rPr>
          <w:rFonts w:ascii="Times New Roman" w:eastAsiaTheme="minorHAnsi" w:hAnsi="Times New Roman" w:cs="Times New Roman"/>
          <w:sz w:val="24"/>
          <w:szCs w:val="24"/>
          <w:lang w:eastAsia="en-US"/>
        </w:rPr>
        <w:t>________</w:t>
      </w:r>
      <w:r w:rsidR="00590816">
        <w:rPr>
          <w:rFonts w:ascii="Times New Roman" w:eastAsiaTheme="minorHAnsi" w:hAnsi="Times New Roman" w:cs="Times New Roman"/>
          <w:sz w:val="24"/>
          <w:szCs w:val="24"/>
          <w:lang w:eastAsia="en-US"/>
        </w:rPr>
        <w:t>_____________</w:t>
      </w:r>
      <w:r w:rsidRPr="006418EE">
        <w:rPr>
          <w:rFonts w:ascii="Times New Roman" w:eastAsiaTheme="minorHAnsi" w:hAnsi="Times New Roman" w:cs="Times New Roman"/>
          <w:sz w:val="24"/>
          <w:szCs w:val="24"/>
          <w:lang w:eastAsia="en-US"/>
        </w:rPr>
        <w:t>__</w:t>
      </w:r>
    </w:p>
    <w:sectPr w:rsidR="00230BEA" w:rsidRPr="006418EE" w:rsidSect="007A297A">
      <w:footerReference w:type="first" r:id="rId12"/>
      <w:pgSz w:w="16838" w:h="11906" w:orient="landscape" w:code="9"/>
      <w:pgMar w:top="1276"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CB69" w14:textId="77777777" w:rsidR="00312442" w:rsidRDefault="00312442" w:rsidP="00D05666">
      <w:r>
        <w:separator/>
      </w:r>
    </w:p>
  </w:endnote>
  <w:endnote w:type="continuationSeparator" w:id="0">
    <w:p w14:paraId="58B049E7" w14:textId="77777777" w:rsidR="00312442" w:rsidRDefault="00312442" w:rsidP="00D05666">
      <w:r>
        <w:continuationSeparator/>
      </w:r>
    </w:p>
  </w:endnote>
  <w:endnote w:type="continuationNotice" w:id="1">
    <w:p w14:paraId="457D5A5D" w14:textId="77777777" w:rsidR="00312442" w:rsidRDefault="003124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D5D9" w14:textId="77777777" w:rsidR="00312442" w:rsidRDefault="00312442" w:rsidP="00D05666">
      <w:r>
        <w:separator/>
      </w:r>
    </w:p>
  </w:footnote>
  <w:footnote w:type="continuationSeparator" w:id="0">
    <w:p w14:paraId="1D79D1B8" w14:textId="77777777" w:rsidR="00312442" w:rsidRDefault="00312442" w:rsidP="00D05666">
      <w:r>
        <w:continuationSeparator/>
      </w:r>
    </w:p>
  </w:footnote>
  <w:footnote w:type="continuationNotice" w:id="1">
    <w:p w14:paraId="76E838C2" w14:textId="77777777" w:rsidR="00312442" w:rsidRDefault="003124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E1AE0"/>
    <w:multiLevelType w:val="hybridMultilevel"/>
    <w:tmpl w:val="A1D0382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434C03"/>
    <w:multiLevelType w:val="hybridMultilevel"/>
    <w:tmpl w:val="9DAC6FCC"/>
    <w:lvl w:ilvl="0" w:tplc="08AAD130">
      <w:start w:val="1"/>
      <w:numFmt w:val="bullet"/>
      <w:lvlText w:val="-"/>
      <w:lvlJc w:val="left"/>
      <w:pPr>
        <w:ind w:left="1197" w:hanging="360"/>
      </w:pPr>
      <w:rPr>
        <w:rFonts w:ascii="Times New Roman" w:eastAsia="Times New Roman" w:hAnsi="Times New Roman" w:cs="Times New Roman" w:hint="default"/>
      </w:rPr>
    </w:lvl>
    <w:lvl w:ilvl="1" w:tplc="04270003">
      <w:start w:val="1"/>
      <w:numFmt w:val="bullet"/>
      <w:lvlText w:val="o"/>
      <w:lvlJc w:val="left"/>
      <w:pPr>
        <w:ind w:left="1917" w:hanging="360"/>
      </w:pPr>
      <w:rPr>
        <w:rFonts w:ascii="Courier New" w:hAnsi="Courier New" w:cs="Courier New" w:hint="default"/>
      </w:rPr>
    </w:lvl>
    <w:lvl w:ilvl="2" w:tplc="04270005" w:tentative="1">
      <w:start w:val="1"/>
      <w:numFmt w:val="bullet"/>
      <w:lvlText w:val=""/>
      <w:lvlJc w:val="left"/>
      <w:pPr>
        <w:ind w:left="2637" w:hanging="360"/>
      </w:pPr>
      <w:rPr>
        <w:rFonts w:ascii="Wingdings" w:hAnsi="Wingdings" w:hint="default"/>
      </w:rPr>
    </w:lvl>
    <w:lvl w:ilvl="3" w:tplc="04270001" w:tentative="1">
      <w:start w:val="1"/>
      <w:numFmt w:val="bullet"/>
      <w:lvlText w:val=""/>
      <w:lvlJc w:val="left"/>
      <w:pPr>
        <w:ind w:left="3357" w:hanging="360"/>
      </w:pPr>
      <w:rPr>
        <w:rFonts w:ascii="Symbol" w:hAnsi="Symbol" w:hint="default"/>
      </w:rPr>
    </w:lvl>
    <w:lvl w:ilvl="4" w:tplc="04270003" w:tentative="1">
      <w:start w:val="1"/>
      <w:numFmt w:val="bullet"/>
      <w:lvlText w:val="o"/>
      <w:lvlJc w:val="left"/>
      <w:pPr>
        <w:ind w:left="4077" w:hanging="360"/>
      </w:pPr>
      <w:rPr>
        <w:rFonts w:ascii="Courier New" w:hAnsi="Courier New" w:cs="Courier New" w:hint="default"/>
      </w:rPr>
    </w:lvl>
    <w:lvl w:ilvl="5" w:tplc="04270005" w:tentative="1">
      <w:start w:val="1"/>
      <w:numFmt w:val="bullet"/>
      <w:lvlText w:val=""/>
      <w:lvlJc w:val="left"/>
      <w:pPr>
        <w:ind w:left="4797" w:hanging="360"/>
      </w:pPr>
      <w:rPr>
        <w:rFonts w:ascii="Wingdings" w:hAnsi="Wingdings" w:hint="default"/>
      </w:rPr>
    </w:lvl>
    <w:lvl w:ilvl="6" w:tplc="04270001" w:tentative="1">
      <w:start w:val="1"/>
      <w:numFmt w:val="bullet"/>
      <w:lvlText w:val=""/>
      <w:lvlJc w:val="left"/>
      <w:pPr>
        <w:ind w:left="5517" w:hanging="360"/>
      </w:pPr>
      <w:rPr>
        <w:rFonts w:ascii="Symbol" w:hAnsi="Symbol" w:hint="default"/>
      </w:rPr>
    </w:lvl>
    <w:lvl w:ilvl="7" w:tplc="04270003" w:tentative="1">
      <w:start w:val="1"/>
      <w:numFmt w:val="bullet"/>
      <w:lvlText w:val="o"/>
      <w:lvlJc w:val="left"/>
      <w:pPr>
        <w:ind w:left="6237" w:hanging="360"/>
      </w:pPr>
      <w:rPr>
        <w:rFonts w:ascii="Courier New" w:hAnsi="Courier New" w:cs="Courier New" w:hint="default"/>
      </w:rPr>
    </w:lvl>
    <w:lvl w:ilvl="8" w:tplc="04270005" w:tentative="1">
      <w:start w:val="1"/>
      <w:numFmt w:val="bullet"/>
      <w:lvlText w:val=""/>
      <w:lvlJc w:val="left"/>
      <w:pPr>
        <w:ind w:left="6957" w:hanging="360"/>
      </w:pPr>
      <w:rPr>
        <w:rFonts w:ascii="Wingdings" w:hAnsi="Wingdings" w:hint="default"/>
      </w:rPr>
    </w:lvl>
  </w:abstractNum>
  <w:abstractNum w:abstractNumId="9"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3D83AAA"/>
    <w:multiLevelType w:val="hybridMultilevel"/>
    <w:tmpl w:val="1512DBCE"/>
    <w:lvl w:ilvl="0" w:tplc="9334CDAE">
      <w:start w:val="2"/>
      <w:numFmt w:val="bullet"/>
      <w:lvlText w:val="-"/>
      <w:lvlJc w:val="left"/>
      <w:pPr>
        <w:ind w:left="837" w:hanging="360"/>
      </w:pPr>
      <w:rPr>
        <w:rFonts w:ascii="Times New Roman" w:eastAsia="Arial Unicode MS" w:hAnsi="Times New Roman" w:cs="Times New Roman" w:hint="default"/>
        <w:color w:val="000000"/>
      </w:rPr>
    </w:lvl>
    <w:lvl w:ilvl="1" w:tplc="04270003" w:tentative="1">
      <w:start w:val="1"/>
      <w:numFmt w:val="bullet"/>
      <w:lvlText w:val="o"/>
      <w:lvlJc w:val="left"/>
      <w:pPr>
        <w:ind w:left="1557" w:hanging="360"/>
      </w:pPr>
      <w:rPr>
        <w:rFonts w:ascii="Courier New" w:hAnsi="Courier New" w:cs="Courier New" w:hint="default"/>
      </w:rPr>
    </w:lvl>
    <w:lvl w:ilvl="2" w:tplc="04270005" w:tentative="1">
      <w:start w:val="1"/>
      <w:numFmt w:val="bullet"/>
      <w:lvlText w:val=""/>
      <w:lvlJc w:val="left"/>
      <w:pPr>
        <w:ind w:left="2277" w:hanging="360"/>
      </w:pPr>
      <w:rPr>
        <w:rFonts w:ascii="Wingdings" w:hAnsi="Wingdings" w:hint="default"/>
      </w:rPr>
    </w:lvl>
    <w:lvl w:ilvl="3" w:tplc="04270001" w:tentative="1">
      <w:start w:val="1"/>
      <w:numFmt w:val="bullet"/>
      <w:lvlText w:val=""/>
      <w:lvlJc w:val="left"/>
      <w:pPr>
        <w:ind w:left="2997" w:hanging="360"/>
      </w:pPr>
      <w:rPr>
        <w:rFonts w:ascii="Symbol" w:hAnsi="Symbol" w:hint="default"/>
      </w:rPr>
    </w:lvl>
    <w:lvl w:ilvl="4" w:tplc="04270003" w:tentative="1">
      <w:start w:val="1"/>
      <w:numFmt w:val="bullet"/>
      <w:lvlText w:val="o"/>
      <w:lvlJc w:val="left"/>
      <w:pPr>
        <w:ind w:left="3717" w:hanging="360"/>
      </w:pPr>
      <w:rPr>
        <w:rFonts w:ascii="Courier New" w:hAnsi="Courier New" w:cs="Courier New" w:hint="default"/>
      </w:rPr>
    </w:lvl>
    <w:lvl w:ilvl="5" w:tplc="04270005" w:tentative="1">
      <w:start w:val="1"/>
      <w:numFmt w:val="bullet"/>
      <w:lvlText w:val=""/>
      <w:lvlJc w:val="left"/>
      <w:pPr>
        <w:ind w:left="4437" w:hanging="360"/>
      </w:pPr>
      <w:rPr>
        <w:rFonts w:ascii="Wingdings" w:hAnsi="Wingdings" w:hint="default"/>
      </w:rPr>
    </w:lvl>
    <w:lvl w:ilvl="6" w:tplc="04270001" w:tentative="1">
      <w:start w:val="1"/>
      <w:numFmt w:val="bullet"/>
      <w:lvlText w:val=""/>
      <w:lvlJc w:val="left"/>
      <w:pPr>
        <w:ind w:left="5157" w:hanging="360"/>
      </w:pPr>
      <w:rPr>
        <w:rFonts w:ascii="Symbol" w:hAnsi="Symbol" w:hint="default"/>
      </w:rPr>
    </w:lvl>
    <w:lvl w:ilvl="7" w:tplc="04270003" w:tentative="1">
      <w:start w:val="1"/>
      <w:numFmt w:val="bullet"/>
      <w:lvlText w:val="o"/>
      <w:lvlJc w:val="left"/>
      <w:pPr>
        <w:ind w:left="5877" w:hanging="360"/>
      </w:pPr>
      <w:rPr>
        <w:rFonts w:ascii="Courier New" w:hAnsi="Courier New" w:cs="Courier New" w:hint="default"/>
      </w:rPr>
    </w:lvl>
    <w:lvl w:ilvl="8" w:tplc="04270005" w:tentative="1">
      <w:start w:val="1"/>
      <w:numFmt w:val="bullet"/>
      <w:lvlText w:val=""/>
      <w:lvlJc w:val="left"/>
      <w:pPr>
        <w:ind w:left="6597" w:hanging="360"/>
      </w:pPr>
      <w:rPr>
        <w:rFonts w:ascii="Wingdings" w:hAnsi="Wingdings" w:hint="default"/>
      </w:r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522E1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2A7D48"/>
    <w:multiLevelType w:val="hybridMultilevel"/>
    <w:tmpl w:val="2C786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3" w15:restartNumberingAfterBreak="0">
    <w:nsid w:val="7FAA73F1"/>
    <w:multiLevelType w:val="hybridMultilevel"/>
    <w:tmpl w:val="1FB0E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1"/>
  </w:num>
  <w:num w:numId="2" w16cid:durableId="207184103">
    <w:abstractNumId w:val="2"/>
  </w:num>
  <w:num w:numId="3" w16cid:durableId="1484615006">
    <w:abstractNumId w:val="23"/>
  </w:num>
  <w:num w:numId="4" w16cid:durableId="1384593860">
    <w:abstractNumId w:val="31"/>
  </w:num>
  <w:num w:numId="5" w16cid:durableId="1353803007">
    <w:abstractNumId w:val="30"/>
  </w:num>
  <w:num w:numId="6" w16cid:durableId="1086531805">
    <w:abstractNumId w:val="13"/>
  </w:num>
  <w:num w:numId="7" w16cid:durableId="438110947">
    <w:abstractNumId w:val="6"/>
  </w:num>
  <w:num w:numId="8" w16cid:durableId="1398168615">
    <w:abstractNumId w:val="10"/>
  </w:num>
  <w:num w:numId="9" w16cid:durableId="61028756">
    <w:abstractNumId w:val="26"/>
  </w:num>
  <w:num w:numId="10" w16cid:durableId="1409958941">
    <w:abstractNumId w:val="4"/>
  </w:num>
  <w:num w:numId="11" w16cid:durableId="1545943396">
    <w:abstractNumId w:val="24"/>
  </w:num>
  <w:num w:numId="12" w16cid:durableId="1415325297">
    <w:abstractNumId w:val="9"/>
  </w:num>
  <w:num w:numId="13" w16cid:durableId="308898824">
    <w:abstractNumId w:val="17"/>
  </w:num>
  <w:num w:numId="14" w16cid:durableId="1400859988">
    <w:abstractNumId w:val="29"/>
  </w:num>
  <w:num w:numId="15" w16cid:durableId="412043720">
    <w:abstractNumId w:val="27"/>
  </w:num>
  <w:num w:numId="16" w16cid:durableId="1544554936">
    <w:abstractNumId w:val="0"/>
  </w:num>
  <w:num w:numId="17" w16cid:durableId="402335622">
    <w:abstractNumId w:val="7"/>
  </w:num>
  <w:num w:numId="18" w16cid:durableId="2144616796">
    <w:abstractNumId w:val="5"/>
  </w:num>
  <w:num w:numId="19" w16cid:durableId="581066793">
    <w:abstractNumId w:val="32"/>
  </w:num>
  <w:num w:numId="20" w16cid:durableId="166680442">
    <w:abstractNumId w:val="12"/>
  </w:num>
  <w:num w:numId="21" w16cid:durableId="2115783380">
    <w:abstractNumId w:val="16"/>
  </w:num>
  <w:num w:numId="22" w16cid:durableId="951202596">
    <w:abstractNumId w:val="18"/>
  </w:num>
  <w:num w:numId="23" w16cid:durableId="112411268">
    <w:abstractNumId w:val="3"/>
  </w:num>
  <w:num w:numId="24" w16cid:durableId="1870338548">
    <w:abstractNumId w:val="15"/>
  </w:num>
  <w:num w:numId="25" w16cid:durableId="697122832">
    <w:abstractNumId w:val="25"/>
  </w:num>
  <w:num w:numId="26" w16cid:durableId="17585050">
    <w:abstractNumId w:val="21"/>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54549720">
    <w:abstractNumId w:val="22"/>
  </w:num>
  <w:num w:numId="30" w16cid:durableId="701055387">
    <w:abstractNumId w:val="1"/>
  </w:num>
  <w:num w:numId="31" w16cid:durableId="172572355">
    <w:abstractNumId w:val="28"/>
  </w:num>
  <w:num w:numId="32" w16cid:durableId="1163199757">
    <w:abstractNumId w:val="33"/>
  </w:num>
  <w:num w:numId="33" w16cid:durableId="323701663">
    <w:abstractNumId w:val="20"/>
  </w:num>
  <w:num w:numId="34" w16cid:durableId="24264025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2E84"/>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094"/>
    <w:rsid w:val="0001618D"/>
    <w:rsid w:val="0001658B"/>
    <w:rsid w:val="0001670E"/>
    <w:rsid w:val="00016FDD"/>
    <w:rsid w:val="00017009"/>
    <w:rsid w:val="00017718"/>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1A8"/>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DFF"/>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BF0"/>
    <w:rsid w:val="00041C27"/>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B1C"/>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1F57"/>
    <w:rsid w:val="00062639"/>
    <w:rsid w:val="0006300C"/>
    <w:rsid w:val="000631F1"/>
    <w:rsid w:val="00063738"/>
    <w:rsid w:val="000640B8"/>
    <w:rsid w:val="00064803"/>
    <w:rsid w:val="00064868"/>
    <w:rsid w:val="00064B29"/>
    <w:rsid w:val="00064D1F"/>
    <w:rsid w:val="00065271"/>
    <w:rsid w:val="0006575D"/>
    <w:rsid w:val="000659E9"/>
    <w:rsid w:val="00065BB6"/>
    <w:rsid w:val="0006605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B39"/>
    <w:rsid w:val="00082F6A"/>
    <w:rsid w:val="00083329"/>
    <w:rsid w:val="0008369A"/>
    <w:rsid w:val="00083C55"/>
    <w:rsid w:val="000840E5"/>
    <w:rsid w:val="0008436A"/>
    <w:rsid w:val="000851E4"/>
    <w:rsid w:val="00085478"/>
    <w:rsid w:val="00085609"/>
    <w:rsid w:val="000859C8"/>
    <w:rsid w:val="000868A5"/>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6B02"/>
    <w:rsid w:val="0009724E"/>
    <w:rsid w:val="00097B80"/>
    <w:rsid w:val="000A05FB"/>
    <w:rsid w:val="000A06AA"/>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4BE"/>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6C0F"/>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6D87"/>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4CB1"/>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AF2"/>
    <w:rsid w:val="00195B2A"/>
    <w:rsid w:val="00195BD8"/>
    <w:rsid w:val="00195C8A"/>
    <w:rsid w:val="00195CF3"/>
    <w:rsid w:val="00196FAF"/>
    <w:rsid w:val="0019749C"/>
    <w:rsid w:val="00197943"/>
    <w:rsid w:val="00197EF6"/>
    <w:rsid w:val="001A0B73"/>
    <w:rsid w:val="001A0D57"/>
    <w:rsid w:val="001A0DF2"/>
    <w:rsid w:val="001A18C1"/>
    <w:rsid w:val="001A1C7D"/>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1D6"/>
    <w:rsid w:val="001B3250"/>
    <w:rsid w:val="001B33A4"/>
    <w:rsid w:val="001B36BA"/>
    <w:rsid w:val="001B370C"/>
    <w:rsid w:val="001B3C7D"/>
    <w:rsid w:val="001B3F4C"/>
    <w:rsid w:val="001B4040"/>
    <w:rsid w:val="001B4266"/>
    <w:rsid w:val="001B4E6D"/>
    <w:rsid w:val="001B50F3"/>
    <w:rsid w:val="001B53D6"/>
    <w:rsid w:val="001B5638"/>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3D9"/>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2E8A"/>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E61"/>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87E5F"/>
    <w:rsid w:val="002907D9"/>
    <w:rsid w:val="00290850"/>
    <w:rsid w:val="00290E7C"/>
    <w:rsid w:val="00290F12"/>
    <w:rsid w:val="00291477"/>
    <w:rsid w:val="00291DCB"/>
    <w:rsid w:val="0029216D"/>
    <w:rsid w:val="002926A1"/>
    <w:rsid w:val="002926F6"/>
    <w:rsid w:val="00293B83"/>
    <w:rsid w:val="002945C7"/>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5D9"/>
    <w:rsid w:val="002A3B3E"/>
    <w:rsid w:val="002A3C89"/>
    <w:rsid w:val="002A3EE3"/>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2E0"/>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4"/>
    <w:rsid w:val="002D6348"/>
    <w:rsid w:val="002D6D51"/>
    <w:rsid w:val="002D6E52"/>
    <w:rsid w:val="002D6F74"/>
    <w:rsid w:val="002D71B6"/>
    <w:rsid w:val="002D7F06"/>
    <w:rsid w:val="002E00F1"/>
    <w:rsid w:val="002E017E"/>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53A"/>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A78"/>
    <w:rsid w:val="00303C2A"/>
    <w:rsid w:val="00303D02"/>
    <w:rsid w:val="003049FC"/>
    <w:rsid w:val="00304E45"/>
    <w:rsid w:val="00305C60"/>
    <w:rsid w:val="00305EC0"/>
    <w:rsid w:val="00306346"/>
    <w:rsid w:val="00306737"/>
    <w:rsid w:val="00306D9F"/>
    <w:rsid w:val="00306F87"/>
    <w:rsid w:val="003074D1"/>
    <w:rsid w:val="00307836"/>
    <w:rsid w:val="00307AE1"/>
    <w:rsid w:val="003101E1"/>
    <w:rsid w:val="00310753"/>
    <w:rsid w:val="0031109D"/>
    <w:rsid w:val="00311111"/>
    <w:rsid w:val="003114A8"/>
    <w:rsid w:val="0031158A"/>
    <w:rsid w:val="00312442"/>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75D"/>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377"/>
    <w:rsid w:val="003A65F9"/>
    <w:rsid w:val="003A6638"/>
    <w:rsid w:val="003A6652"/>
    <w:rsid w:val="003A683D"/>
    <w:rsid w:val="003A6BC4"/>
    <w:rsid w:val="003A6D93"/>
    <w:rsid w:val="003A76B0"/>
    <w:rsid w:val="003B012E"/>
    <w:rsid w:val="003B03D1"/>
    <w:rsid w:val="003B0858"/>
    <w:rsid w:val="003B0F1F"/>
    <w:rsid w:val="003B0FC5"/>
    <w:rsid w:val="003B12DE"/>
    <w:rsid w:val="003B160F"/>
    <w:rsid w:val="003B165E"/>
    <w:rsid w:val="003B1731"/>
    <w:rsid w:val="003B285E"/>
    <w:rsid w:val="003B3624"/>
    <w:rsid w:val="003B3660"/>
    <w:rsid w:val="003B386F"/>
    <w:rsid w:val="003B39F9"/>
    <w:rsid w:val="003B4138"/>
    <w:rsid w:val="003B5FE0"/>
    <w:rsid w:val="003B6924"/>
    <w:rsid w:val="003B73B7"/>
    <w:rsid w:val="003B7634"/>
    <w:rsid w:val="003B78AD"/>
    <w:rsid w:val="003B7D42"/>
    <w:rsid w:val="003C018A"/>
    <w:rsid w:val="003C07A3"/>
    <w:rsid w:val="003C0ED5"/>
    <w:rsid w:val="003C126F"/>
    <w:rsid w:val="003C1AB1"/>
    <w:rsid w:val="003C1B53"/>
    <w:rsid w:val="003C1BFB"/>
    <w:rsid w:val="003C2412"/>
    <w:rsid w:val="003C253D"/>
    <w:rsid w:val="003C269A"/>
    <w:rsid w:val="003C2837"/>
    <w:rsid w:val="003C2A4D"/>
    <w:rsid w:val="003C2D98"/>
    <w:rsid w:val="003C2EEB"/>
    <w:rsid w:val="003C34BF"/>
    <w:rsid w:val="003C38F6"/>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4F4"/>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6D0"/>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1EBD"/>
    <w:rsid w:val="00442E06"/>
    <w:rsid w:val="00442F8D"/>
    <w:rsid w:val="004432C7"/>
    <w:rsid w:val="00443DE5"/>
    <w:rsid w:val="00443FA8"/>
    <w:rsid w:val="00443FEB"/>
    <w:rsid w:val="00444241"/>
    <w:rsid w:val="004443D3"/>
    <w:rsid w:val="00444CAF"/>
    <w:rsid w:val="00444DC8"/>
    <w:rsid w:val="00445041"/>
    <w:rsid w:val="00445162"/>
    <w:rsid w:val="00445179"/>
    <w:rsid w:val="0044635B"/>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511"/>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4D7D"/>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834"/>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840"/>
    <w:rsid w:val="004C6C6C"/>
    <w:rsid w:val="004C7353"/>
    <w:rsid w:val="004C7DC4"/>
    <w:rsid w:val="004C7E0B"/>
    <w:rsid w:val="004C7E53"/>
    <w:rsid w:val="004D017C"/>
    <w:rsid w:val="004D0495"/>
    <w:rsid w:val="004D0A8B"/>
    <w:rsid w:val="004D0D21"/>
    <w:rsid w:val="004D1010"/>
    <w:rsid w:val="004D1602"/>
    <w:rsid w:val="004D248A"/>
    <w:rsid w:val="004D29C1"/>
    <w:rsid w:val="004D3892"/>
    <w:rsid w:val="004D3BE3"/>
    <w:rsid w:val="004D3F35"/>
    <w:rsid w:val="004D459D"/>
    <w:rsid w:val="004D4C7B"/>
    <w:rsid w:val="004D512D"/>
    <w:rsid w:val="004D691D"/>
    <w:rsid w:val="004D7072"/>
    <w:rsid w:val="004D747B"/>
    <w:rsid w:val="004D7756"/>
    <w:rsid w:val="004D7892"/>
    <w:rsid w:val="004D7A18"/>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DD4"/>
    <w:rsid w:val="00504E9D"/>
    <w:rsid w:val="00505506"/>
    <w:rsid w:val="005070CC"/>
    <w:rsid w:val="0050724C"/>
    <w:rsid w:val="00507441"/>
    <w:rsid w:val="00507C18"/>
    <w:rsid w:val="00507DC9"/>
    <w:rsid w:val="005107DF"/>
    <w:rsid w:val="005109D0"/>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712"/>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4F7"/>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955"/>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16"/>
    <w:rsid w:val="00584DCA"/>
    <w:rsid w:val="0058525D"/>
    <w:rsid w:val="00585C84"/>
    <w:rsid w:val="0058726C"/>
    <w:rsid w:val="005872C9"/>
    <w:rsid w:val="00587BAC"/>
    <w:rsid w:val="00590030"/>
    <w:rsid w:val="00590232"/>
    <w:rsid w:val="005907D1"/>
    <w:rsid w:val="00590816"/>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0E2"/>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10C"/>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5E1"/>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C25"/>
    <w:rsid w:val="00604F62"/>
    <w:rsid w:val="0060561A"/>
    <w:rsid w:val="00605629"/>
    <w:rsid w:val="006059FB"/>
    <w:rsid w:val="00605D03"/>
    <w:rsid w:val="00606064"/>
    <w:rsid w:val="0060620F"/>
    <w:rsid w:val="00606FD4"/>
    <w:rsid w:val="006073E6"/>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4CC"/>
    <w:rsid w:val="006158E4"/>
    <w:rsid w:val="006158FB"/>
    <w:rsid w:val="00615B78"/>
    <w:rsid w:val="00615C08"/>
    <w:rsid w:val="00616A8D"/>
    <w:rsid w:val="0061733E"/>
    <w:rsid w:val="0061741C"/>
    <w:rsid w:val="0061785B"/>
    <w:rsid w:val="006207BC"/>
    <w:rsid w:val="00620FBD"/>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18EE"/>
    <w:rsid w:val="006421B6"/>
    <w:rsid w:val="0064259A"/>
    <w:rsid w:val="00642683"/>
    <w:rsid w:val="006428CA"/>
    <w:rsid w:val="00642BDA"/>
    <w:rsid w:val="00642E25"/>
    <w:rsid w:val="00642FE9"/>
    <w:rsid w:val="0064336F"/>
    <w:rsid w:val="00643409"/>
    <w:rsid w:val="0064351F"/>
    <w:rsid w:val="00643C6F"/>
    <w:rsid w:val="006440AA"/>
    <w:rsid w:val="006448B8"/>
    <w:rsid w:val="00645BE0"/>
    <w:rsid w:val="00645D80"/>
    <w:rsid w:val="00645DF8"/>
    <w:rsid w:val="00645E83"/>
    <w:rsid w:val="006460FF"/>
    <w:rsid w:val="00646974"/>
    <w:rsid w:val="006470ED"/>
    <w:rsid w:val="0064778F"/>
    <w:rsid w:val="0064783A"/>
    <w:rsid w:val="0065109E"/>
    <w:rsid w:val="00651231"/>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B33"/>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C3F"/>
    <w:rsid w:val="00665D82"/>
    <w:rsid w:val="0066603E"/>
    <w:rsid w:val="00666676"/>
    <w:rsid w:val="00666F4A"/>
    <w:rsid w:val="00667F9E"/>
    <w:rsid w:val="00670121"/>
    <w:rsid w:val="00670373"/>
    <w:rsid w:val="0067045D"/>
    <w:rsid w:val="006715F4"/>
    <w:rsid w:val="00671B2B"/>
    <w:rsid w:val="00671DB5"/>
    <w:rsid w:val="00672473"/>
    <w:rsid w:val="0067273D"/>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6A40"/>
    <w:rsid w:val="0068739A"/>
    <w:rsid w:val="006876B2"/>
    <w:rsid w:val="00687925"/>
    <w:rsid w:val="00687997"/>
    <w:rsid w:val="00687E47"/>
    <w:rsid w:val="0069025B"/>
    <w:rsid w:val="00690580"/>
    <w:rsid w:val="0069058D"/>
    <w:rsid w:val="006906C5"/>
    <w:rsid w:val="00690822"/>
    <w:rsid w:val="00690AB8"/>
    <w:rsid w:val="00690B5C"/>
    <w:rsid w:val="00691BDB"/>
    <w:rsid w:val="0069222E"/>
    <w:rsid w:val="006929E0"/>
    <w:rsid w:val="00692F9F"/>
    <w:rsid w:val="006932C2"/>
    <w:rsid w:val="00693481"/>
    <w:rsid w:val="006937F3"/>
    <w:rsid w:val="006938DA"/>
    <w:rsid w:val="00693BF3"/>
    <w:rsid w:val="00693D4F"/>
    <w:rsid w:val="006942B0"/>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2A"/>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6F7840"/>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BAB"/>
    <w:rsid w:val="00706133"/>
    <w:rsid w:val="007064C7"/>
    <w:rsid w:val="0070681D"/>
    <w:rsid w:val="00706BD5"/>
    <w:rsid w:val="00706F4D"/>
    <w:rsid w:val="00707712"/>
    <w:rsid w:val="007101B7"/>
    <w:rsid w:val="007106F9"/>
    <w:rsid w:val="00710F05"/>
    <w:rsid w:val="0071157E"/>
    <w:rsid w:val="007117A7"/>
    <w:rsid w:val="0071182F"/>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E75"/>
    <w:rsid w:val="00723FC5"/>
    <w:rsid w:val="007243EB"/>
    <w:rsid w:val="007245C1"/>
    <w:rsid w:val="00724918"/>
    <w:rsid w:val="0072493F"/>
    <w:rsid w:val="007249FE"/>
    <w:rsid w:val="00724B68"/>
    <w:rsid w:val="00724C4C"/>
    <w:rsid w:val="00724CFD"/>
    <w:rsid w:val="00725292"/>
    <w:rsid w:val="00725A44"/>
    <w:rsid w:val="00725AB6"/>
    <w:rsid w:val="00725D1E"/>
    <w:rsid w:val="0072610A"/>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1A4"/>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0A21"/>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1F5"/>
    <w:rsid w:val="00777670"/>
    <w:rsid w:val="00777CB9"/>
    <w:rsid w:val="00777DC5"/>
    <w:rsid w:val="00780B4C"/>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262"/>
    <w:rsid w:val="007909D9"/>
    <w:rsid w:val="00790D67"/>
    <w:rsid w:val="00790FAD"/>
    <w:rsid w:val="00791021"/>
    <w:rsid w:val="007912DE"/>
    <w:rsid w:val="00791E5B"/>
    <w:rsid w:val="00791FC9"/>
    <w:rsid w:val="007931A1"/>
    <w:rsid w:val="007933AB"/>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97A"/>
    <w:rsid w:val="007A2F2E"/>
    <w:rsid w:val="007A55C8"/>
    <w:rsid w:val="007A5905"/>
    <w:rsid w:val="007A5BDA"/>
    <w:rsid w:val="007A5CFA"/>
    <w:rsid w:val="007A5D9C"/>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790"/>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C79"/>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3752D"/>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7"/>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432"/>
    <w:rsid w:val="00860F5E"/>
    <w:rsid w:val="008610B1"/>
    <w:rsid w:val="00861205"/>
    <w:rsid w:val="00861554"/>
    <w:rsid w:val="00861A7D"/>
    <w:rsid w:val="00861C17"/>
    <w:rsid w:val="00861F49"/>
    <w:rsid w:val="0086202D"/>
    <w:rsid w:val="00862431"/>
    <w:rsid w:val="00862DB8"/>
    <w:rsid w:val="0086303D"/>
    <w:rsid w:val="0086322B"/>
    <w:rsid w:val="008632B4"/>
    <w:rsid w:val="008638DF"/>
    <w:rsid w:val="00864390"/>
    <w:rsid w:val="008643DD"/>
    <w:rsid w:val="008656E1"/>
    <w:rsid w:val="008662A0"/>
    <w:rsid w:val="0086727C"/>
    <w:rsid w:val="00867806"/>
    <w:rsid w:val="008678E4"/>
    <w:rsid w:val="00867D33"/>
    <w:rsid w:val="008704D5"/>
    <w:rsid w:val="00870592"/>
    <w:rsid w:val="00870D6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514"/>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45C"/>
    <w:rsid w:val="008936BE"/>
    <w:rsid w:val="00893C2B"/>
    <w:rsid w:val="00894EF3"/>
    <w:rsid w:val="00895768"/>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6E9"/>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5A2"/>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80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31"/>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281"/>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123A"/>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D69"/>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2C79"/>
    <w:rsid w:val="00973317"/>
    <w:rsid w:val="00973B00"/>
    <w:rsid w:val="00973D2D"/>
    <w:rsid w:val="009743D3"/>
    <w:rsid w:val="00975737"/>
    <w:rsid w:val="00975F1F"/>
    <w:rsid w:val="0097609B"/>
    <w:rsid w:val="009763A6"/>
    <w:rsid w:val="009763B1"/>
    <w:rsid w:val="009766CF"/>
    <w:rsid w:val="00976A65"/>
    <w:rsid w:val="0097716E"/>
    <w:rsid w:val="009773F1"/>
    <w:rsid w:val="009774CC"/>
    <w:rsid w:val="00977CFF"/>
    <w:rsid w:val="00980D68"/>
    <w:rsid w:val="0098179C"/>
    <w:rsid w:val="009827E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A71"/>
    <w:rsid w:val="00995C7B"/>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907"/>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2B3A"/>
    <w:rsid w:val="009E352B"/>
    <w:rsid w:val="009E3E43"/>
    <w:rsid w:val="009E435C"/>
    <w:rsid w:val="009E43D5"/>
    <w:rsid w:val="009E46B6"/>
    <w:rsid w:val="009E46BC"/>
    <w:rsid w:val="009E4727"/>
    <w:rsid w:val="009E4CDE"/>
    <w:rsid w:val="009E5BCB"/>
    <w:rsid w:val="009E61A9"/>
    <w:rsid w:val="009E647D"/>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8E"/>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56B"/>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7EB"/>
    <w:rsid w:val="00A8083E"/>
    <w:rsid w:val="00A80B13"/>
    <w:rsid w:val="00A80BD3"/>
    <w:rsid w:val="00A80BD5"/>
    <w:rsid w:val="00A80C02"/>
    <w:rsid w:val="00A80D01"/>
    <w:rsid w:val="00A81620"/>
    <w:rsid w:val="00A81AA2"/>
    <w:rsid w:val="00A81B5E"/>
    <w:rsid w:val="00A81FB7"/>
    <w:rsid w:val="00A82035"/>
    <w:rsid w:val="00A82267"/>
    <w:rsid w:val="00A82416"/>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7337"/>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188"/>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FA5"/>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742"/>
    <w:rsid w:val="00AF2BB5"/>
    <w:rsid w:val="00AF3AF4"/>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6B39"/>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806"/>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2F8E"/>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D90"/>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81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475"/>
    <w:rsid w:val="00B80AB3"/>
    <w:rsid w:val="00B80E8A"/>
    <w:rsid w:val="00B81936"/>
    <w:rsid w:val="00B81E4A"/>
    <w:rsid w:val="00B82DAD"/>
    <w:rsid w:val="00B83109"/>
    <w:rsid w:val="00B8383C"/>
    <w:rsid w:val="00B83AF3"/>
    <w:rsid w:val="00B84AC7"/>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0BC8"/>
    <w:rsid w:val="00B9137D"/>
    <w:rsid w:val="00B91FB8"/>
    <w:rsid w:val="00B922B5"/>
    <w:rsid w:val="00B9241A"/>
    <w:rsid w:val="00B925BC"/>
    <w:rsid w:val="00B937E7"/>
    <w:rsid w:val="00B93866"/>
    <w:rsid w:val="00B93A39"/>
    <w:rsid w:val="00B93A46"/>
    <w:rsid w:val="00B944B8"/>
    <w:rsid w:val="00B946B2"/>
    <w:rsid w:val="00B952A7"/>
    <w:rsid w:val="00B956E3"/>
    <w:rsid w:val="00B957B6"/>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576C"/>
    <w:rsid w:val="00BC69C3"/>
    <w:rsid w:val="00BC7052"/>
    <w:rsid w:val="00BC759E"/>
    <w:rsid w:val="00BC7F89"/>
    <w:rsid w:val="00BD00CF"/>
    <w:rsid w:val="00BD0C86"/>
    <w:rsid w:val="00BD1DBD"/>
    <w:rsid w:val="00BD22D9"/>
    <w:rsid w:val="00BD317E"/>
    <w:rsid w:val="00BD3C64"/>
    <w:rsid w:val="00BD41D7"/>
    <w:rsid w:val="00BD4544"/>
    <w:rsid w:val="00BD5078"/>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468"/>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0A7"/>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9EF"/>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27E95"/>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6EF6"/>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173"/>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1E1"/>
    <w:rsid w:val="00CE540C"/>
    <w:rsid w:val="00CE55E8"/>
    <w:rsid w:val="00CE5A18"/>
    <w:rsid w:val="00CE6713"/>
    <w:rsid w:val="00CE6800"/>
    <w:rsid w:val="00CE6A70"/>
    <w:rsid w:val="00CE7209"/>
    <w:rsid w:val="00CE75F2"/>
    <w:rsid w:val="00CE7939"/>
    <w:rsid w:val="00CE7AC9"/>
    <w:rsid w:val="00CE7FDF"/>
    <w:rsid w:val="00CF047D"/>
    <w:rsid w:val="00CF06D5"/>
    <w:rsid w:val="00CF06DE"/>
    <w:rsid w:val="00CF09D7"/>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46D8"/>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D4D"/>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2D8B"/>
    <w:rsid w:val="00D5302F"/>
    <w:rsid w:val="00D53BF4"/>
    <w:rsid w:val="00D54014"/>
    <w:rsid w:val="00D5428E"/>
    <w:rsid w:val="00D54741"/>
    <w:rsid w:val="00D54897"/>
    <w:rsid w:val="00D54DCF"/>
    <w:rsid w:val="00D551E2"/>
    <w:rsid w:val="00D5526D"/>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B47"/>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6A"/>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E7F92"/>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2B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A86"/>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7E5"/>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E1E"/>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342"/>
    <w:rsid w:val="00E73801"/>
    <w:rsid w:val="00E75068"/>
    <w:rsid w:val="00E76292"/>
    <w:rsid w:val="00E76434"/>
    <w:rsid w:val="00E76A3A"/>
    <w:rsid w:val="00E7704D"/>
    <w:rsid w:val="00E77D11"/>
    <w:rsid w:val="00E80866"/>
    <w:rsid w:val="00E80A25"/>
    <w:rsid w:val="00E80B48"/>
    <w:rsid w:val="00E80C6B"/>
    <w:rsid w:val="00E80EDE"/>
    <w:rsid w:val="00E81505"/>
    <w:rsid w:val="00E81709"/>
    <w:rsid w:val="00E81834"/>
    <w:rsid w:val="00E81CD8"/>
    <w:rsid w:val="00E81D97"/>
    <w:rsid w:val="00E81E81"/>
    <w:rsid w:val="00E8279E"/>
    <w:rsid w:val="00E82B70"/>
    <w:rsid w:val="00E83154"/>
    <w:rsid w:val="00E83222"/>
    <w:rsid w:val="00E83743"/>
    <w:rsid w:val="00E83E42"/>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EB7"/>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1990"/>
    <w:rsid w:val="00F123B0"/>
    <w:rsid w:val="00F12601"/>
    <w:rsid w:val="00F126A8"/>
    <w:rsid w:val="00F1334C"/>
    <w:rsid w:val="00F13392"/>
    <w:rsid w:val="00F133E3"/>
    <w:rsid w:val="00F13921"/>
    <w:rsid w:val="00F14E1D"/>
    <w:rsid w:val="00F166A2"/>
    <w:rsid w:val="00F16958"/>
    <w:rsid w:val="00F16FA4"/>
    <w:rsid w:val="00F170D1"/>
    <w:rsid w:val="00F17125"/>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97ACB"/>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1D4"/>
    <w:rsid w:val="00FD1A28"/>
    <w:rsid w:val="00FD1E9A"/>
    <w:rsid w:val="00FD2990"/>
    <w:rsid w:val="00FD2A30"/>
    <w:rsid w:val="00FD2AC0"/>
    <w:rsid w:val="00FD34DC"/>
    <w:rsid w:val="00FD416B"/>
    <w:rsid w:val="00FD46C9"/>
    <w:rsid w:val="00FD51C2"/>
    <w:rsid w:val="00FD53CF"/>
    <w:rsid w:val="00FD55E1"/>
    <w:rsid w:val="00FD5B07"/>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customStyle="1" w:styleId="Point1">
    <w:name w:val="Point 1"/>
    <w:basedOn w:val="prastasis"/>
    <w:rsid w:val="00A13E8E"/>
    <w:pPr>
      <w:widowControl w:val="0"/>
      <w:suppressAutoHyphens/>
      <w:spacing w:before="120" w:after="120" w:line="240" w:lineRule="auto"/>
      <w:ind w:left="1418" w:hanging="567"/>
      <w:jc w:val="both"/>
    </w:pPr>
    <w:rPr>
      <w:rFonts w:ascii="Times New Roman" w:eastAsia="Times New Roman"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149147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6963944">
      <w:bodyDiv w:val="1"/>
      <w:marLeft w:val="0"/>
      <w:marRight w:val="0"/>
      <w:marTop w:val="0"/>
      <w:marBottom w:val="0"/>
      <w:divBdr>
        <w:top w:val="none" w:sz="0" w:space="0" w:color="auto"/>
        <w:left w:val="none" w:sz="0" w:space="0" w:color="auto"/>
        <w:bottom w:val="none" w:sz="0" w:space="0" w:color="auto"/>
        <w:right w:val="none" w:sz="0" w:space="0" w:color="auto"/>
      </w:divBdr>
    </w:div>
    <w:div w:id="925310544">
      <w:bodyDiv w:val="1"/>
      <w:marLeft w:val="0"/>
      <w:marRight w:val="0"/>
      <w:marTop w:val="0"/>
      <w:marBottom w:val="0"/>
      <w:divBdr>
        <w:top w:val="none" w:sz="0" w:space="0" w:color="auto"/>
        <w:left w:val="none" w:sz="0" w:space="0" w:color="auto"/>
        <w:bottom w:val="none" w:sz="0" w:space="0" w:color="auto"/>
        <w:right w:val="none" w:sz="0" w:space="0" w:color="auto"/>
      </w:divBdr>
    </w:div>
    <w:div w:id="9811569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710090">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286493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850027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7227</Words>
  <Characters>4120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Šinkonytė</cp:lastModifiedBy>
  <cp:revision>56</cp:revision>
  <cp:lastPrinted>2024-04-15T14:34:00Z</cp:lastPrinted>
  <dcterms:created xsi:type="dcterms:W3CDTF">2025-07-02T07:47:00Z</dcterms:created>
  <dcterms:modified xsi:type="dcterms:W3CDTF">2025-07-03T11:37:00Z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